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A3" w:rsidRPr="00F52515" w:rsidRDefault="00EC62A3" w:rsidP="00EC62A3">
      <w:pPr>
        <w:jc w:val="center"/>
        <w:rPr>
          <w:rFonts w:ascii="Times New Roman" w:eastAsia="Times New Roman" w:hAnsi="Times New Roman"/>
          <w:b/>
          <w:bCs/>
          <w:sz w:val="24"/>
          <w:szCs w:val="24"/>
          <w:lang w:val="uk-UA" w:eastAsia="ru-RU"/>
        </w:rPr>
      </w:pPr>
    </w:p>
    <w:p w:rsidR="00EC62A3" w:rsidRPr="00F52515" w:rsidRDefault="00EC62A3" w:rsidP="00EC62A3">
      <w:pPr>
        <w:jc w:val="center"/>
        <w:rPr>
          <w:rFonts w:ascii="Times New Roman" w:eastAsia="Times New Roman" w:hAnsi="Times New Roman"/>
          <w:b/>
          <w:bCs/>
          <w:sz w:val="24"/>
          <w:szCs w:val="24"/>
          <w:lang w:val="uk-UA" w:eastAsia="ru-RU"/>
        </w:rPr>
      </w:pPr>
      <w:r w:rsidRPr="00F52515">
        <w:rPr>
          <w:noProof/>
          <w:lang w:val="uk-UA" w:eastAsia="uk-UA"/>
        </w:rPr>
        <w:drawing>
          <wp:anchor distT="0" distB="0" distL="114300" distR="114300" simplePos="0" relativeHeight="251659264" behindDoc="0" locked="0" layoutInCell="1" allowOverlap="1" wp14:anchorId="41C1095F" wp14:editId="25915DAD">
            <wp:simplePos x="0" y="0"/>
            <wp:positionH relativeFrom="column">
              <wp:posOffset>2743200</wp:posOffset>
            </wp:positionH>
            <wp:positionV relativeFrom="paragraph">
              <wp:posOffset>-571500</wp:posOffset>
            </wp:positionV>
            <wp:extent cx="415925" cy="571500"/>
            <wp:effectExtent l="0" t="0" r="3175"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F52515">
        <w:rPr>
          <w:rFonts w:ascii="Times New Roman" w:eastAsia="Times New Roman" w:hAnsi="Times New Roman"/>
          <w:b/>
          <w:bCs/>
          <w:sz w:val="24"/>
          <w:szCs w:val="24"/>
          <w:lang w:val="uk-UA" w:eastAsia="ru-RU"/>
        </w:rPr>
        <w:t>УКРАЇНА</w:t>
      </w:r>
    </w:p>
    <w:p w:rsidR="00EC62A3" w:rsidRPr="00F52515" w:rsidRDefault="00EC62A3" w:rsidP="00EC62A3">
      <w:pPr>
        <w:jc w:val="center"/>
        <w:rPr>
          <w:rFonts w:ascii="Times New Roman" w:eastAsia="Times New Roman" w:hAnsi="Times New Roman"/>
          <w:b/>
          <w:bCs/>
          <w:sz w:val="24"/>
          <w:szCs w:val="24"/>
          <w:lang w:val="uk-UA" w:eastAsia="ru-RU"/>
        </w:rPr>
      </w:pPr>
      <w:r w:rsidRPr="00F52515">
        <w:rPr>
          <w:rFonts w:ascii="Times New Roman" w:eastAsia="Times New Roman" w:hAnsi="Times New Roman"/>
          <w:b/>
          <w:bCs/>
          <w:sz w:val="24"/>
          <w:szCs w:val="24"/>
          <w:lang w:val="uk-UA" w:eastAsia="ru-RU"/>
        </w:rPr>
        <w:t>Миколаївська область</w:t>
      </w:r>
    </w:p>
    <w:p w:rsidR="00EC62A3" w:rsidRPr="00F52515" w:rsidRDefault="00EC62A3" w:rsidP="00EC62A3">
      <w:pPr>
        <w:spacing w:after="49" w:line="232" w:lineRule="auto"/>
        <w:ind w:left="-15" w:right="-5" w:firstLine="350"/>
        <w:jc w:val="center"/>
        <w:rPr>
          <w:rFonts w:ascii="Times New Roman" w:eastAsia="Times New Roman" w:hAnsi="Times New Roman"/>
          <w:b/>
          <w:bCs/>
          <w:color w:val="000000"/>
          <w:sz w:val="24"/>
          <w:lang w:val="uk-UA" w:eastAsia="uk-UA"/>
        </w:rPr>
      </w:pPr>
      <w:proofErr w:type="spellStart"/>
      <w:r w:rsidRPr="00F52515">
        <w:rPr>
          <w:rFonts w:ascii="Times New Roman" w:eastAsia="Times New Roman" w:hAnsi="Times New Roman"/>
          <w:b/>
          <w:bCs/>
          <w:color w:val="000000"/>
          <w:sz w:val="24"/>
          <w:lang w:val="uk-UA" w:eastAsia="uk-UA"/>
        </w:rPr>
        <w:t>Доманівський</w:t>
      </w:r>
      <w:proofErr w:type="spellEnd"/>
      <w:r w:rsidRPr="00F52515">
        <w:rPr>
          <w:rFonts w:ascii="Times New Roman" w:eastAsia="Times New Roman" w:hAnsi="Times New Roman"/>
          <w:b/>
          <w:bCs/>
          <w:color w:val="000000"/>
          <w:sz w:val="24"/>
          <w:lang w:val="uk-UA" w:eastAsia="uk-UA"/>
        </w:rPr>
        <w:t xml:space="preserve"> район</w:t>
      </w:r>
    </w:p>
    <w:p w:rsidR="00EC62A3" w:rsidRPr="00F52515" w:rsidRDefault="00EC62A3" w:rsidP="00EC62A3">
      <w:pPr>
        <w:spacing w:after="49" w:line="232" w:lineRule="auto"/>
        <w:ind w:left="-15" w:right="-5" w:firstLine="350"/>
        <w:jc w:val="center"/>
        <w:rPr>
          <w:rFonts w:ascii="Times New Roman" w:eastAsia="Times New Roman" w:hAnsi="Times New Roman"/>
          <w:b/>
          <w:bCs/>
          <w:color w:val="000000"/>
          <w:sz w:val="24"/>
          <w:lang w:val="uk-UA" w:eastAsia="uk-UA"/>
        </w:rPr>
      </w:pPr>
      <w:r w:rsidRPr="00F52515">
        <w:rPr>
          <w:rFonts w:ascii="Times New Roman" w:eastAsia="Times New Roman" w:hAnsi="Times New Roman"/>
          <w:b/>
          <w:bCs/>
          <w:color w:val="000000"/>
          <w:sz w:val="24"/>
          <w:lang w:val="uk-UA" w:eastAsia="uk-UA"/>
        </w:rPr>
        <w:t>МОСТІВСЬКА СІЛЬСЬКА РАДА</w:t>
      </w:r>
    </w:p>
    <w:p w:rsidR="00EC62A3" w:rsidRPr="00F52515" w:rsidRDefault="00EC62A3" w:rsidP="00EC62A3">
      <w:pPr>
        <w:spacing w:after="49" w:line="232" w:lineRule="auto"/>
        <w:ind w:left="-15" w:right="-5" w:firstLine="350"/>
        <w:jc w:val="center"/>
        <w:rPr>
          <w:rFonts w:ascii="Times New Roman" w:eastAsia="Times New Roman" w:hAnsi="Times New Roman"/>
          <w:b/>
          <w:bCs/>
          <w:color w:val="000000"/>
          <w:sz w:val="24"/>
          <w:lang w:val="uk-UA" w:eastAsia="uk-UA"/>
        </w:rPr>
      </w:pPr>
      <w:r w:rsidRPr="00F52515">
        <w:rPr>
          <w:rFonts w:ascii="Times New Roman" w:eastAsia="Times New Roman" w:hAnsi="Times New Roman"/>
          <w:b/>
          <w:bCs/>
          <w:color w:val="000000"/>
          <w:sz w:val="24"/>
          <w:lang w:val="uk-UA" w:eastAsia="uk-UA"/>
        </w:rPr>
        <w:t xml:space="preserve"> ______________________________________________________________</w:t>
      </w:r>
    </w:p>
    <w:p w:rsidR="00EC62A3" w:rsidRPr="00F52515" w:rsidRDefault="00EC62A3" w:rsidP="00EC62A3">
      <w:pPr>
        <w:ind w:left="-15" w:right="-5" w:firstLine="350"/>
        <w:jc w:val="center"/>
        <w:rPr>
          <w:rFonts w:ascii="Times New Roman" w:eastAsia="Times New Roman" w:hAnsi="Times New Roman"/>
          <w:b/>
          <w:color w:val="000000"/>
          <w:sz w:val="24"/>
          <w:szCs w:val="24"/>
          <w:lang w:val="uk-UA" w:eastAsia="uk-UA"/>
        </w:rPr>
      </w:pPr>
      <w:r w:rsidRPr="00F52515">
        <w:rPr>
          <w:rFonts w:ascii="Times New Roman" w:eastAsia="Times New Roman" w:hAnsi="Times New Roman"/>
          <w:b/>
          <w:color w:val="000000"/>
          <w:sz w:val="24"/>
          <w:szCs w:val="24"/>
          <w:lang w:val="uk-UA" w:eastAsia="uk-UA"/>
        </w:rPr>
        <w:t xml:space="preserve">  РІШЕННЯ</w:t>
      </w:r>
    </w:p>
    <w:p w:rsidR="00EC62A3" w:rsidRPr="00F52515" w:rsidRDefault="00EC62A3" w:rsidP="00EC62A3">
      <w:pPr>
        <w:ind w:left="-15" w:right="-5" w:firstLine="350"/>
        <w:jc w:val="center"/>
        <w:rPr>
          <w:rFonts w:ascii="Times New Roman" w:eastAsia="Times New Roman" w:hAnsi="Times New Roman"/>
          <w:color w:val="000000"/>
          <w:sz w:val="24"/>
          <w:szCs w:val="24"/>
          <w:lang w:val="uk-UA" w:eastAsia="uk-UA"/>
        </w:rPr>
      </w:pPr>
    </w:p>
    <w:p w:rsidR="00EC62A3" w:rsidRPr="00F52515" w:rsidRDefault="00EC62A3" w:rsidP="00EC62A3">
      <w:pPr>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14 липня  2020 року    №    9       ХХХХ</w:t>
      </w:r>
      <w:r w:rsidRPr="00F52515">
        <w:rPr>
          <w:rFonts w:ascii="Times New Roman" w:eastAsia="Times New Roman" w:hAnsi="Times New Roman"/>
          <w:color w:val="000000"/>
          <w:sz w:val="24"/>
          <w:szCs w:val="24"/>
          <w:lang w:val="en-US" w:eastAsia="uk-UA"/>
        </w:rPr>
        <w:t>V</w:t>
      </w:r>
      <w:r w:rsidRPr="00F52515">
        <w:rPr>
          <w:rFonts w:ascii="Times New Roman" w:eastAsia="Times New Roman" w:hAnsi="Times New Roman"/>
          <w:color w:val="000000"/>
          <w:sz w:val="24"/>
          <w:szCs w:val="24"/>
          <w:lang w:val="uk-UA" w:eastAsia="uk-UA"/>
        </w:rPr>
        <w:t>ІІ   сесія 8 скликання</w:t>
      </w:r>
    </w:p>
    <w:p w:rsidR="00EC62A3" w:rsidRPr="00F52515" w:rsidRDefault="00EC62A3" w:rsidP="00EC62A3">
      <w:pPr>
        <w:ind w:left="-15" w:right="-5" w:firstLine="350"/>
        <w:jc w:val="both"/>
        <w:rPr>
          <w:rFonts w:ascii="Times New Roman" w:eastAsia="Times New Roman" w:hAnsi="Times New Roman"/>
          <w:color w:val="000000"/>
          <w:sz w:val="24"/>
          <w:szCs w:val="24"/>
          <w:lang w:val="uk-UA" w:eastAsia="uk-UA"/>
        </w:rPr>
      </w:pPr>
    </w:p>
    <w:p w:rsidR="00EC62A3" w:rsidRPr="00F52515" w:rsidRDefault="00EC62A3" w:rsidP="00EC62A3">
      <w:pPr>
        <w:ind w:left="-15" w:right="-5" w:firstLine="350"/>
        <w:jc w:val="both"/>
        <w:rPr>
          <w:rFonts w:ascii="Times New Roman" w:eastAsia="Times New Roman" w:hAnsi="Times New Roman"/>
          <w:color w:val="000000"/>
          <w:kern w:val="36"/>
          <w:sz w:val="24"/>
          <w:szCs w:val="24"/>
          <w:lang w:val="uk-UA" w:eastAsia="ru-RU"/>
        </w:rPr>
      </w:pPr>
      <w:r w:rsidRPr="00F52515">
        <w:rPr>
          <w:rFonts w:ascii="Times New Roman" w:eastAsia="Times New Roman" w:hAnsi="Times New Roman"/>
          <w:color w:val="000000"/>
          <w:sz w:val="24"/>
          <w:szCs w:val="24"/>
          <w:lang w:val="uk-UA" w:eastAsia="uk-UA"/>
        </w:rPr>
        <w:t xml:space="preserve">   </w:t>
      </w:r>
      <w:r w:rsidRPr="00F52515">
        <w:rPr>
          <w:rFonts w:ascii="Times New Roman" w:eastAsia="Times New Roman" w:hAnsi="Times New Roman"/>
          <w:color w:val="000000"/>
          <w:kern w:val="36"/>
          <w:sz w:val="24"/>
          <w:szCs w:val="24"/>
          <w:lang w:val="uk-UA" w:eastAsia="ru-RU"/>
        </w:rPr>
        <w:t xml:space="preserve">Про встановлення ставки акцизного </w:t>
      </w:r>
    </w:p>
    <w:p w:rsidR="00EC62A3" w:rsidRPr="00F52515" w:rsidRDefault="00EC62A3" w:rsidP="00EC62A3">
      <w:pPr>
        <w:ind w:left="-15" w:right="-5" w:firstLine="350"/>
        <w:jc w:val="both"/>
        <w:rPr>
          <w:rFonts w:ascii="Times New Roman" w:eastAsia="Times New Roman" w:hAnsi="Times New Roman"/>
          <w:color w:val="000000"/>
          <w:kern w:val="36"/>
          <w:sz w:val="24"/>
          <w:szCs w:val="24"/>
          <w:lang w:val="uk-UA" w:eastAsia="ru-RU"/>
        </w:rPr>
      </w:pPr>
      <w:r w:rsidRPr="00F52515">
        <w:rPr>
          <w:rFonts w:ascii="Times New Roman" w:eastAsia="Times New Roman" w:hAnsi="Times New Roman"/>
          <w:color w:val="000000"/>
          <w:kern w:val="36"/>
          <w:sz w:val="24"/>
          <w:szCs w:val="24"/>
          <w:lang w:val="uk-UA" w:eastAsia="ru-RU"/>
        </w:rPr>
        <w:t>податку з реалізації суб’єктами господарювання</w:t>
      </w:r>
    </w:p>
    <w:p w:rsidR="00EC62A3" w:rsidRPr="00F52515" w:rsidRDefault="00EC62A3" w:rsidP="00EC62A3">
      <w:pPr>
        <w:ind w:left="-15" w:right="-5" w:firstLine="350"/>
        <w:jc w:val="both"/>
        <w:rPr>
          <w:rFonts w:ascii="Times New Roman" w:eastAsia="Times New Roman" w:hAnsi="Times New Roman"/>
          <w:color w:val="000000"/>
          <w:kern w:val="36"/>
          <w:sz w:val="24"/>
          <w:szCs w:val="24"/>
          <w:lang w:val="uk-UA" w:eastAsia="ru-RU"/>
        </w:rPr>
      </w:pPr>
      <w:r w:rsidRPr="00F52515">
        <w:rPr>
          <w:rFonts w:ascii="Times New Roman" w:eastAsia="Times New Roman" w:hAnsi="Times New Roman"/>
          <w:color w:val="000000"/>
          <w:kern w:val="36"/>
          <w:sz w:val="24"/>
          <w:szCs w:val="24"/>
          <w:lang w:val="uk-UA" w:eastAsia="ru-RU"/>
        </w:rPr>
        <w:t xml:space="preserve"> роздрібної торгівлі підакцизних товарів</w:t>
      </w:r>
    </w:p>
    <w:p w:rsidR="00EC62A3" w:rsidRPr="00F52515" w:rsidRDefault="00EC62A3" w:rsidP="00EC62A3">
      <w:pPr>
        <w:ind w:left="-15" w:right="-5" w:firstLine="350"/>
        <w:jc w:val="both"/>
        <w:rPr>
          <w:rFonts w:eastAsia="Times New Roman"/>
          <w:color w:val="000000"/>
          <w:lang w:val="uk-UA" w:eastAsia="ru-RU"/>
        </w:rPr>
      </w:pPr>
      <w:r w:rsidRPr="00F52515">
        <w:rPr>
          <w:rFonts w:ascii="Times New Roman" w:eastAsia="Times New Roman" w:hAnsi="Times New Roman"/>
          <w:color w:val="000000"/>
          <w:sz w:val="28"/>
          <w:lang w:val="uk-UA" w:eastAsia="ru-RU"/>
        </w:rPr>
        <w:t>  </w:t>
      </w:r>
    </w:p>
    <w:p w:rsidR="00EC62A3" w:rsidRPr="00F52515" w:rsidRDefault="00EC62A3" w:rsidP="00EC62A3">
      <w:pPr>
        <w:shd w:val="clear" w:color="auto" w:fill="FFFFFF"/>
        <w:spacing w:after="49" w:line="270" w:lineRule="atLeast"/>
        <w:ind w:left="-15" w:right="-5" w:firstLine="350"/>
        <w:jc w:val="both"/>
        <w:textAlignment w:val="baseline"/>
        <w:rPr>
          <w:rFonts w:ascii="Times New Roman" w:eastAsia="Times New Roman" w:hAnsi="Times New Roman"/>
          <w:color w:val="000000"/>
          <w:sz w:val="24"/>
          <w:lang w:val="uk-UA" w:eastAsia="ru-RU"/>
        </w:rPr>
      </w:pPr>
      <w:r w:rsidRPr="00F52515">
        <w:rPr>
          <w:rFonts w:ascii="inherit" w:eastAsia="Times New Roman" w:hAnsi="inherit" w:cs="Calibri"/>
          <w:color w:val="000000"/>
          <w:sz w:val="24"/>
          <w:lang w:val="uk-UA" w:eastAsia="uk-UA"/>
        </w:rPr>
        <w:t>    </w:t>
      </w:r>
      <w:r w:rsidRPr="00F52515">
        <w:rPr>
          <w:rFonts w:ascii="Times New Roman" w:eastAsia="Times New Roman" w:hAnsi="Times New Roman"/>
          <w:color w:val="000000"/>
          <w:sz w:val="24"/>
          <w:lang w:val="uk-UA" w:eastAsia="uk-UA"/>
        </w:rPr>
        <w:t xml:space="preserve"> Відповідно Закону України «Про внесення змін до Податкового кодексу України та деяких законодавчих актів України щодо податкової реформи» в частині встановлення ставки акцизного податку з реалізації суб’єктами господарювання роздрібної торгівлі підакцизних товарів, відповідно до підпункту 213.1.9 пункту 213.1 статті 213, підпункту 215.3.10 пункту 215.3 статті 215 Податкового кодексу України, керуючись статтею 26 Закону України «Про місцеве самоврядування в Україні», сільська рада </w:t>
      </w:r>
    </w:p>
    <w:p w:rsidR="00EC62A3" w:rsidRPr="00F52515" w:rsidRDefault="00EC62A3" w:rsidP="00EC62A3">
      <w:pPr>
        <w:shd w:val="clear" w:color="auto" w:fill="FFFFFF"/>
        <w:spacing w:after="49" w:line="270" w:lineRule="atLeast"/>
        <w:ind w:left="-15" w:right="-5" w:firstLine="350"/>
        <w:jc w:val="both"/>
        <w:textAlignment w:val="baseline"/>
        <w:rPr>
          <w:rFonts w:ascii="Times New Roman" w:eastAsia="Times New Roman" w:hAnsi="Times New Roman"/>
          <w:color w:val="000000"/>
          <w:sz w:val="24"/>
          <w:lang w:val="uk-UA" w:eastAsia="uk-UA"/>
        </w:rPr>
      </w:pPr>
    </w:p>
    <w:p w:rsidR="00EC62A3" w:rsidRPr="00F52515" w:rsidRDefault="00EC62A3" w:rsidP="00EC62A3">
      <w:pPr>
        <w:shd w:val="clear" w:color="auto" w:fill="FFFFFF"/>
        <w:spacing w:after="49" w:line="270" w:lineRule="atLeast"/>
        <w:ind w:left="-15" w:right="-5" w:firstLine="350"/>
        <w:jc w:val="both"/>
        <w:textAlignment w:val="baseline"/>
        <w:rPr>
          <w:rFonts w:ascii="Times New Roman" w:eastAsia="Times New Roman" w:hAnsi="Times New Roman"/>
          <w:color w:val="000000"/>
          <w:sz w:val="24"/>
          <w:lang w:val="uk-UA" w:eastAsia="ru-RU"/>
        </w:rPr>
      </w:pPr>
      <w:r w:rsidRPr="00F52515">
        <w:rPr>
          <w:rFonts w:ascii="Times New Roman" w:eastAsia="Times New Roman" w:hAnsi="Times New Roman"/>
          <w:color w:val="000000"/>
          <w:sz w:val="24"/>
          <w:lang w:val="uk-UA" w:eastAsia="uk-UA"/>
        </w:rPr>
        <w:t>ВИРІШИЛА:</w:t>
      </w:r>
    </w:p>
    <w:p w:rsidR="00EC62A3" w:rsidRPr="00F52515" w:rsidRDefault="00EC62A3" w:rsidP="00EC62A3">
      <w:pPr>
        <w:shd w:val="clear" w:color="auto" w:fill="FFFFFF"/>
        <w:spacing w:after="49" w:line="270" w:lineRule="atLeast"/>
        <w:ind w:left="-15" w:right="-5" w:firstLine="350"/>
        <w:jc w:val="both"/>
        <w:textAlignment w:val="baseline"/>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br/>
        <w:t>1. Встановити ставку акцизного податку з реалізації суб’єктами господарювання роздрібної торгівлі підакцизних товарів на території сільської ради на 2021 рік (алкогольних напоїв, пива, тютюнових виробів, тютюну та промислових замінників тютюну, нафтопродуктів, скрапленого газу, речовин, що використовуються як компоненти моторних палив, палива моторного альтернативного) у відсотках від вартості (з податком на додану вартість) у розмірі 5 відсотків.</w:t>
      </w:r>
    </w:p>
    <w:p w:rsidR="00EC62A3" w:rsidRPr="00F52515" w:rsidRDefault="00EC62A3" w:rsidP="00EC62A3">
      <w:pPr>
        <w:shd w:val="clear" w:color="auto" w:fill="FFFFFF"/>
        <w:spacing w:after="49" w:line="270" w:lineRule="atLeast"/>
        <w:ind w:left="-15" w:right="-5" w:firstLine="350"/>
        <w:jc w:val="both"/>
        <w:textAlignment w:val="baseline"/>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2. 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декларацій акцизного податку за місяць, в якому здійснюється господарська діяльність.</w:t>
      </w:r>
    </w:p>
    <w:p w:rsidR="00EC62A3" w:rsidRPr="00F52515" w:rsidRDefault="00EC62A3" w:rsidP="00EC62A3">
      <w:pPr>
        <w:shd w:val="clear" w:color="auto" w:fill="FFFFFF"/>
        <w:spacing w:after="49" w:line="270" w:lineRule="atLeast"/>
        <w:ind w:left="-15" w:right="-5" w:firstLine="350"/>
        <w:jc w:val="both"/>
        <w:textAlignment w:val="baseline"/>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3. Особи – суб’єкти господарювання роздрібної торгівлі, які здійснюють реалізацію підакцизних товарів, сплачують податок за місцем здійснення реалізації таких товарів.</w:t>
      </w:r>
    </w:p>
    <w:p w:rsidR="00EC62A3" w:rsidRPr="00F52515" w:rsidRDefault="00EC62A3" w:rsidP="00EC62A3">
      <w:pPr>
        <w:shd w:val="clear" w:color="auto" w:fill="FFFFFF"/>
        <w:spacing w:after="49" w:line="270" w:lineRule="atLeast"/>
        <w:ind w:left="-15" w:right="-5" w:firstLine="350"/>
        <w:jc w:val="both"/>
        <w:textAlignment w:val="baseline"/>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4.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EC62A3" w:rsidRPr="00F52515" w:rsidRDefault="00EC62A3" w:rsidP="00EC62A3">
      <w:pPr>
        <w:shd w:val="clear" w:color="auto" w:fill="FFFFFF"/>
        <w:spacing w:after="49" w:line="270" w:lineRule="atLeast"/>
        <w:ind w:left="-15" w:right="-5" w:firstLine="350"/>
        <w:jc w:val="both"/>
        <w:textAlignment w:val="baseline"/>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5. Рішення набирає чинності з 01 січня 2020 року.</w:t>
      </w:r>
    </w:p>
    <w:p w:rsidR="00EC62A3" w:rsidRPr="00F52515" w:rsidRDefault="00EC62A3" w:rsidP="00EC62A3">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6. Контроль за виконанням цього рішення покласти на постійну комісію з питань бюджету, фінансів, планування соціально-економічного розвитку, комунальної власності, інфраструктури, транспорту та житлово-комунального господарства. </w:t>
      </w:r>
    </w:p>
    <w:p w:rsidR="00EC62A3" w:rsidRPr="00F52515" w:rsidRDefault="00EC62A3" w:rsidP="00EC62A3">
      <w:pPr>
        <w:spacing w:after="49" w:line="232" w:lineRule="auto"/>
        <w:ind w:left="-15" w:right="-5" w:firstLine="350"/>
        <w:jc w:val="both"/>
        <w:rPr>
          <w:rFonts w:ascii="Times New Roman" w:eastAsia="Times New Roman" w:hAnsi="Times New Roman"/>
          <w:color w:val="000000"/>
          <w:sz w:val="24"/>
          <w:lang w:eastAsia="uk-UA"/>
        </w:rPr>
      </w:pPr>
      <w:r w:rsidRPr="00F52515">
        <w:rPr>
          <w:rFonts w:ascii="Times New Roman" w:eastAsia="Times New Roman" w:hAnsi="Times New Roman"/>
          <w:color w:val="000000"/>
          <w:sz w:val="24"/>
          <w:lang w:val="uk-UA" w:eastAsia="uk-UA"/>
        </w:rPr>
        <w:t xml:space="preserve"> </w:t>
      </w:r>
    </w:p>
    <w:p w:rsidR="00EC62A3" w:rsidRPr="00F52515" w:rsidRDefault="00EC62A3" w:rsidP="00EC62A3">
      <w:pPr>
        <w:shd w:val="clear" w:color="auto" w:fill="FFFFFF"/>
        <w:spacing w:after="49" w:line="270" w:lineRule="atLeast"/>
        <w:ind w:right="-5"/>
        <w:jc w:val="both"/>
        <w:textAlignment w:val="baseline"/>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Сільський голова                                                    Надія БАБАНСЬКА</w:t>
      </w:r>
    </w:p>
    <w:p w:rsidR="00EC62A3" w:rsidRPr="00F52515" w:rsidRDefault="00EC62A3" w:rsidP="00EC62A3">
      <w:pPr>
        <w:shd w:val="clear" w:color="auto" w:fill="FFFFFF"/>
        <w:spacing w:after="49" w:line="270" w:lineRule="atLeast"/>
        <w:ind w:right="-5"/>
        <w:jc w:val="both"/>
        <w:textAlignment w:val="baseline"/>
        <w:rPr>
          <w:rFonts w:ascii="Times New Roman" w:eastAsia="Times New Roman" w:hAnsi="Times New Roman"/>
          <w:color w:val="000000"/>
          <w:sz w:val="24"/>
          <w:lang w:val="uk-UA" w:eastAsia="uk-UA"/>
        </w:rPr>
      </w:pPr>
    </w:p>
    <w:p w:rsidR="004837AE" w:rsidRDefault="004837AE">
      <w:bookmarkStart w:id="0" w:name="_GoBack"/>
      <w:bookmarkEnd w:id="0"/>
    </w:p>
    <w:sectPr w:rsidR="004837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A3"/>
    <w:rsid w:val="004837AE"/>
    <w:rsid w:val="00EC62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A3"/>
    <w:pPr>
      <w:spacing w:after="0" w:line="240"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A3"/>
    <w:pPr>
      <w:spacing w:after="0" w:line="240"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1621</Words>
  <Characters>925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MtOTG606_user0</dc:creator>
  <cp:lastModifiedBy>MtOTG606_user0</cp:lastModifiedBy>
  <cp:revision>1</cp:revision>
  <dcterms:created xsi:type="dcterms:W3CDTF">2021-11-17T12:17:00Z</dcterms:created>
  <dcterms:modified xsi:type="dcterms:W3CDTF">2021-11-17T12:18:00Z</dcterms:modified>
</cp:coreProperties>
</file>