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13" w:rsidRPr="00927BBA" w:rsidRDefault="00525313" w:rsidP="00525313">
      <w:pPr>
        <w:rPr>
          <w:lang w:val="uk-UA"/>
        </w:rPr>
      </w:pP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11D6BD" wp14:editId="606809F8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525313" w:rsidRPr="00674EC9" w:rsidRDefault="00525313" w:rsidP="0052531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525313" w:rsidRPr="00674EC9" w:rsidRDefault="00525313" w:rsidP="00525313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25313" w:rsidRPr="00674EC9" w:rsidRDefault="00525313" w:rsidP="00525313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525313" w:rsidRPr="00674EC9" w:rsidRDefault="00525313" w:rsidP="00525313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25313" w:rsidRPr="00674EC9" w:rsidRDefault="00525313" w:rsidP="00525313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 w:rsid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січня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затвердження паспортів</w:t>
      </w:r>
    </w:p>
    <w:p w:rsidR="00525313" w:rsidRPr="00674EC9" w:rsidRDefault="00CE24F5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бюджетних програм на 2021</w:t>
      </w:r>
      <w:r w:rsidR="00525313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Default="00525313" w:rsidP="0077576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и), рішення сільської ради від </w:t>
      </w:r>
      <w:r w:rsid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24.12.2021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 w:rsid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="00CE24F5"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бюджет </w:t>
      </w:r>
      <w:proofErr w:type="spellStart"/>
      <w:r w:rsidR="00CE24F5"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="00CE24F5"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територіальної громади на 2021 рік</w:t>
      </w:r>
      <w:r w:rsid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525313" w:rsidRDefault="00525313" w:rsidP="0077576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1.Затвердити паспорти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них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  на 202</w:t>
      </w:r>
      <w:r w:rsidR="00CE24F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за кодами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 :</w:t>
      </w:r>
    </w:p>
    <w:p w:rsidR="00525313" w:rsidRDefault="00525313" w:rsidP="0077576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0110150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525313" w:rsidRDefault="00525313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</w:t>
      </w:r>
      <w:r w:rsidR="00CE24F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3033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Компенсаційні</w:t>
      </w:r>
      <w:proofErr w:type="spellEnd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виплати</w:t>
      </w:r>
      <w:proofErr w:type="spellEnd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пільговий</w:t>
      </w:r>
      <w:proofErr w:type="spellEnd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проїзд</w:t>
      </w:r>
      <w:proofErr w:type="spellEnd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автомобільним</w:t>
      </w:r>
      <w:proofErr w:type="spellEnd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транспортом </w:t>
      </w:r>
      <w:proofErr w:type="spellStart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окремим</w:t>
      </w:r>
      <w:proofErr w:type="spellEnd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категоріям</w:t>
      </w:r>
      <w:proofErr w:type="spellEnd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24F5"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громадян</w:t>
      </w:r>
      <w:proofErr w:type="spellEnd"/>
      <w:r w:rsidRPr="00674EC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E24F5" w:rsidRDefault="00CE24F5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3050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Пільгове медичне обслуговування осіб, які постраждали внаслідок Чорнобильської катастрофи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CE24F5" w:rsidRDefault="00CE24F5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3090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Видатки на поховання учасників бойових дій та осіб з інвалідністю внаслідок війни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CE24F5" w:rsidRDefault="00CE24F5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3171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CE24F5" w:rsidRDefault="00CE24F5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01131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80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CE24F5" w:rsidRPr="00CE24F5" w:rsidRDefault="00CE24F5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01131</w:t>
      </w:r>
      <w:r w:rsidR="0077576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91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75766" w:rsidRPr="007757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Інші видатки на соціальний захист ветеранів війни та праці</w:t>
      </w:r>
      <w:r w:rsidRPr="00CE24F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775766" w:rsidRDefault="00525313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3242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Pr="00515166">
        <w:rPr>
          <w:rFonts w:ascii="Times New Roman" w:hAnsi="Times New Roman" w:cs="Times New Roman"/>
          <w:bCs/>
          <w:sz w:val="24"/>
          <w:szCs w:val="24"/>
          <w:lang w:val="uk-UA"/>
        </w:rPr>
        <w:t>Інші заходи у сфері соціального захисту і соціального забезпечення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775766" w:rsidRDefault="00525313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0114030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Pr="008F3411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діяльності бібліотек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775766" w:rsidRDefault="00525313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0114060- </w:t>
      </w:r>
      <w:r w:rsidRPr="00E82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діяльності палаців </w:t>
      </w:r>
      <w:r w:rsidRPr="00E825F6">
        <w:rPr>
          <w:rFonts w:ascii="Times New Roman" w:hAnsi="Times New Roman" w:cs="Times New Roman"/>
          <w:bCs/>
          <w:sz w:val="24"/>
          <w:szCs w:val="24"/>
        </w:rPr>
        <w:t>i</w:t>
      </w:r>
      <w:r w:rsidRPr="00E82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будинків культури, клубів, центрів дозвілля та </w:t>
      </w:r>
      <w:r w:rsidRPr="00E825F6">
        <w:rPr>
          <w:rFonts w:ascii="Times New Roman" w:hAnsi="Times New Roman" w:cs="Times New Roman"/>
          <w:bCs/>
          <w:sz w:val="24"/>
          <w:szCs w:val="24"/>
        </w:rPr>
        <w:t>i</w:t>
      </w:r>
      <w:proofErr w:type="spellStart"/>
      <w:r w:rsidRPr="00E825F6">
        <w:rPr>
          <w:rFonts w:ascii="Times New Roman" w:hAnsi="Times New Roman" w:cs="Times New Roman"/>
          <w:bCs/>
          <w:sz w:val="24"/>
          <w:szCs w:val="24"/>
          <w:lang w:val="uk-UA"/>
        </w:rPr>
        <w:t>нших</w:t>
      </w:r>
      <w:proofErr w:type="spellEnd"/>
      <w:r w:rsidRPr="00E82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клубних закладів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525313" w:rsidRPr="00775766" w:rsidRDefault="00525313" w:rsidP="00775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-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4082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Pr="00515166">
        <w:rPr>
          <w:rFonts w:ascii="Times New Roman" w:hAnsi="Times New Roman" w:cs="Times New Roman"/>
          <w:bCs/>
          <w:sz w:val="24"/>
          <w:szCs w:val="24"/>
          <w:lang w:val="uk-UA"/>
        </w:rPr>
        <w:t>Інші заходи в галузі культури і мистецтва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525313" w:rsidRDefault="00525313" w:rsidP="0077576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0116013 -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 водопровідно-кан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алізаційного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господарства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525313" w:rsidRDefault="00525313" w:rsidP="00775766">
      <w:pPr>
        <w:keepNext/>
        <w:spacing w:before="240" w:after="60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0116030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- Організаці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 благоустрою населених пунктів;</w:t>
      </w:r>
    </w:p>
    <w:p w:rsidR="00525313" w:rsidRPr="00775766" w:rsidRDefault="00525313" w:rsidP="00775766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97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КПКВК МБ 01173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70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Реалізація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соціально-економічного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територій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25313" w:rsidRDefault="00775766" w:rsidP="00775766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531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25313"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="00525313"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="0052531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0117461 - </w:t>
      </w:r>
      <w:r w:rsidR="00525313"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Утримання та розвиток автомобільних доріг та </w:t>
      </w:r>
      <w:proofErr w:type="spellStart"/>
      <w:r w:rsidR="00525313"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дорожної</w:t>
      </w:r>
      <w:proofErr w:type="spellEnd"/>
      <w:r w:rsidR="00525313"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інфраструктури за рахунок </w:t>
      </w:r>
      <w:r w:rsidR="0052531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коштів місцевого бюджету;</w:t>
      </w:r>
    </w:p>
    <w:p w:rsidR="00525313" w:rsidRDefault="00775766" w:rsidP="00775766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531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25313"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="00525313"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="0052531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0117691 </w:t>
      </w:r>
      <w:proofErr w:type="spellStart"/>
      <w:r w:rsidR="0052531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="00525313" w:rsidRPr="00E825F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Виконання</w:t>
      </w:r>
      <w:proofErr w:type="spellEnd"/>
      <w:r w:rsidR="00525313" w:rsidRPr="00E825F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  <w:r w:rsidR="0052531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;</w:t>
      </w:r>
    </w:p>
    <w:p w:rsidR="00525313" w:rsidRDefault="00775766" w:rsidP="00775766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531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25313"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="00525313"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="0052531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0118130 - </w:t>
      </w:r>
      <w:r w:rsidR="00525313"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Забезпечення діяльності пожежної </w:t>
      </w:r>
      <w:r w:rsidR="0052531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місцевої </w:t>
      </w:r>
      <w:r w:rsidR="00525313"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охорони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775766" w:rsidRPr="00EB1D78" w:rsidRDefault="00775766" w:rsidP="00775766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- </w:t>
      </w:r>
      <w:r w:rsidRPr="0077576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Заходи та роботи з мобілізаційної підготовки місцевого значення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525313" w:rsidRDefault="00525313" w:rsidP="0077576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Координацію щодо виконання даного розпорядження покласти на начальника відділу </w:t>
      </w:r>
      <w:bookmarkStart w:id="0" w:name="_GoBack"/>
      <w:bookmarkEnd w:id="0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бухгалтерського обліку та звітності (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525313" w:rsidRDefault="00525313" w:rsidP="0077576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Default="00525313" w:rsidP="005253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Default="00525313" w:rsidP="005253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Pr="00EB1D78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Н.В.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Бабанська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</w:p>
    <w:p w:rsidR="00525313" w:rsidRPr="00927BBA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Pr="00927BBA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CA3CC0" w:rsidRDefault="00CA3CC0"/>
    <w:sectPr w:rsidR="00CA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5D"/>
    <w:rsid w:val="00525313"/>
    <w:rsid w:val="00775766"/>
    <w:rsid w:val="007A7E5D"/>
    <w:rsid w:val="00CA3CC0"/>
    <w:rsid w:val="00C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2021-02-03T09:56:00Z</cp:lastPrinted>
  <dcterms:created xsi:type="dcterms:W3CDTF">2020-07-15T12:08:00Z</dcterms:created>
  <dcterms:modified xsi:type="dcterms:W3CDTF">2021-02-03T09:56:00Z</dcterms:modified>
</cp:coreProperties>
</file>