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6" w:rsidRDefault="000D0CDC" w:rsidP="00020D06">
      <w:pPr>
        <w:spacing w:line="276" w:lineRule="auto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pt;margin-top:-41.25pt;width:41.25pt;height:54pt;z-index:251659264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9145" r:id="rId7"/>
        </w:pict>
      </w:r>
    </w:p>
    <w:p w:rsidR="00020D06" w:rsidRDefault="00020D06" w:rsidP="00020D0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 К Р А Ї Н А</w:t>
      </w:r>
    </w:p>
    <w:p w:rsidR="00020D06" w:rsidRDefault="00020D06" w:rsidP="00020D0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МОСТІВСЬКА  СІЛЬСЬКА  РАДА</w:t>
      </w:r>
    </w:p>
    <w:p w:rsidR="00020D06" w:rsidRDefault="00020D06" w:rsidP="00020D0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ДОМАНІВСЬКОГО  РАЙОНУ МИКОЛАЇВСЬКОЇ  ОБЛАСТІ</w:t>
      </w:r>
    </w:p>
    <w:p w:rsidR="00020D06" w:rsidRDefault="00020D06" w:rsidP="00020D06">
      <w:pPr>
        <w:keepNext/>
        <w:jc w:val="center"/>
        <w:outlineLvl w:val="0"/>
        <w:rPr>
          <w:sz w:val="22"/>
          <w:szCs w:val="22"/>
        </w:rPr>
      </w:pPr>
    </w:p>
    <w:p w:rsidR="00020D06" w:rsidRDefault="000D0CDC" w:rsidP="00020D06">
      <w:pPr>
        <w:keepNext/>
        <w:jc w:val="center"/>
        <w:outlineLvl w:val="0"/>
        <w:rPr>
          <w:b/>
          <w:sz w:val="22"/>
          <w:szCs w:val="22"/>
        </w:rPr>
      </w:pPr>
      <w:bookmarkStart w:id="0" w:name="_GoBack"/>
      <w:r w:rsidRPr="000D0CDC">
        <w:rPr>
          <w:b/>
          <w:sz w:val="22"/>
          <w:szCs w:val="22"/>
        </w:rPr>
        <w:t>П Р О Е К Т</w:t>
      </w:r>
      <w:r>
        <w:rPr>
          <w:b/>
        </w:rPr>
        <w:t xml:space="preserve">  </w:t>
      </w:r>
      <w:bookmarkEnd w:id="0"/>
      <w:r w:rsidR="00020D06">
        <w:rPr>
          <w:b/>
          <w:sz w:val="22"/>
          <w:szCs w:val="22"/>
        </w:rPr>
        <w:t xml:space="preserve">Р І Ш Е Н </w:t>
      </w:r>
      <w:proofErr w:type="spellStart"/>
      <w:r w:rsidR="00020D06">
        <w:rPr>
          <w:b/>
          <w:sz w:val="22"/>
          <w:szCs w:val="22"/>
        </w:rPr>
        <w:t>Н</w:t>
      </w:r>
      <w:proofErr w:type="spellEnd"/>
      <w:r w:rsidR="00020D06">
        <w:rPr>
          <w:b/>
          <w:sz w:val="22"/>
          <w:szCs w:val="22"/>
        </w:rPr>
        <w:t xml:space="preserve"> Я</w:t>
      </w:r>
    </w:p>
    <w:p w:rsidR="00020D06" w:rsidRDefault="00020D06" w:rsidP="00020D06">
      <w:pPr>
        <w:spacing w:line="276" w:lineRule="auto"/>
        <w:rPr>
          <w:sz w:val="22"/>
          <w:szCs w:val="22"/>
        </w:rPr>
      </w:pPr>
    </w:p>
    <w:p w:rsidR="00020D06" w:rsidRDefault="00020D06" w:rsidP="00020D06">
      <w:pPr>
        <w:pStyle w:val="2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Від « 31» січня 2020 року № __                         ХХХХІІІ позачергова  сесія восьмого скликання      </w:t>
      </w:r>
    </w:p>
    <w:p w:rsidR="00020D06" w:rsidRDefault="00020D06" w:rsidP="00020D06">
      <w:pPr>
        <w:pStyle w:val="2"/>
        <w:ind w:right="4252"/>
        <w:jc w:val="left"/>
        <w:rPr>
          <w:sz w:val="22"/>
          <w:szCs w:val="22"/>
        </w:rPr>
      </w:pPr>
    </w:p>
    <w:p w:rsidR="00020D06" w:rsidRDefault="00020D06" w:rsidP="00020D06">
      <w:pPr>
        <w:pStyle w:val="2"/>
        <w:ind w:right="425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Про надання </w:t>
      </w:r>
      <w:r>
        <w:rPr>
          <w:b/>
          <w:sz w:val="22"/>
          <w:szCs w:val="22"/>
          <w:lang w:val="ru-RU"/>
        </w:rPr>
        <w:t>д</w:t>
      </w:r>
      <w:proofErr w:type="spellStart"/>
      <w:r>
        <w:rPr>
          <w:b/>
          <w:sz w:val="22"/>
          <w:szCs w:val="22"/>
        </w:rPr>
        <w:t>озволу</w:t>
      </w:r>
      <w:proofErr w:type="spellEnd"/>
      <w:r>
        <w:rPr>
          <w:b/>
          <w:sz w:val="22"/>
          <w:szCs w:val="22"/>
        </w:rPr>
        <w:t xml:space="preserve"> на розробку проекту землеустрою щодо відведення земельних ділянок у власність для ведення фермерського господарства голові та членам С(Ф)Г «ЕДУАРД» </w:t>
      </w:r>
    </w:p>
    <w:p w:rsidR="00020D06" w:rsidRDefault="00020D06" w:rsidP="00020D06">
      <w:pPr>
        <w:pStyle w:val="2"/>
        <w:jc w:val="both"/>
        <w:rPr>
          <w:sz w:val="22"/>
          <w:szCs w:val="22"/>
        </w:rPr>
      </w:pPr>
    </w:p>
    <w:p w:rsidR="00020D06" w:rsidRDefault="00020D06" w:rsidP="00020D06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Розглянувши заяви го</w:t>
      </w:r>
      <w:r w:rsidR="00DD48DF">
        <w:rPr>
          <w:sz w:val="22"/>
          <w:szCs w:val="22"/>
        </w:rPr>
        <w:t>лови та членів С(Ф)Г «ЕДУАРД» від 27 січня 2020</w:t>
      </w:r>
      <w:r>
        <w:rPr>
          <w:sz w:val="22"/>
          <w:szCs w:val="22"/>
        </w:rPr>
        <w:t xml:space="preserve"> року, щодо відведення безоплатно у приватну власність земельних ділянок із земель, що знаходяться в постійно</w:t>
      </w:r>
      <w:r w:rsidR="00DD48DF">
        <w:rPr>
          <w:sz w:val="22"/>
          <w:szCs w:val="22"/>
        </w:rPr>
        <w:t>му користуванні С(Ф)Г «ЕДУАРД</w:t>
      </w:r>
      <w:r>
        <w:rPr>
          <w:sz w:val="22"/>
          <w:szCs w:val="22"/>
        </w:rPr>
        <w:t xml:space="preserve">» , враховуючи заяву </w:t>
      </w:r>
      <w:r w:rsidR="00DD48DF">
        <w:rPr>
          <w:sz w:val="22"/>
          <w:szCs w:val="22"/>
        </w:rPr>
        <w:t>голови С(Ф)Г «ЕДЕЛЬВЕЙС»  від 27.01.2020</w:t>
      </w:r>
      <w:r>
        <w:rPr>
          <w:sz w:val="22"/>
          <w:szCs w:val="22"/>
        </w:rPr>
        <w:t xml:space="preserve"> р ., відповідно до статей 15-1, 22,31,32,118,121,122 Земельного кодексу України, ст.25 Закону України «Про землеустрій», Закону України «Про фермерське господарство », керуючись пунктами 34 статті 26 Закону України «Про місцеве самоврядування в Україні», сільська рада </w:t>
      </w:r>
    </w:p>
    <w:p w:rsidR="00020D06" w:rsidRDefault="00020D06" w:rsidP="00020D06">
      <w:pPr>
        <w:pStyle w:val="2"/>
        <w:rPr>
          <w:sz w:val="22"/>
          <w:szCs w:val="22"/>
        </w:rPr>
      </w:pPr>
      <w:r>
        <w:rPr>
          <w:b/>
          <w:sz w:val="22"/>
          <w:szCs w:val="22"/>
        </w:rPr>
        <w:t>ВИРІШИЛА</w:t>
      </w:r>
      <w:r>
        <w:rPr>
          <w:sz w:val="22"/>
          <w:szCs w:val="22"/>
        </w:rPr>
        <w:t>:</w:t>
      </w:r>
    </w:p>
    <w:p w:rsidR="00DD48DF" w:rsidRDefault="00020D06" w:rsidP="00DD48DF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D48DF">
        <w:rPr>
          <w:sz w:val="22"/>
          <w:szCs w:val="22"/>
        </w:rPr>
        <w:t>Надати голові селянського (фермерського) господарства «ЕДУАРД»-</w:t>
      </w:r>
    </w:p>
    <w:p w:rsidR="00DD48DF" w:rsidRDefault="00DD48DF" w:rsidP="00020D06">
      <w:pPr>
        <w:pStyle w:val="2"/>
        <w:ind w:firstLine="708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Помазунову</w:t>
      </w:r>
      <w:proofErr w:type="spellEnd"/>
      <w:r>
        <w:rPr>
          <w:b/>
          <w:sz w:val="22"/>
          <w:szCs w:val="22"/>
        </w:rPr>
        <w:t xml:space="preserve"> Едуарду Анатолійовичу</w:t>
      </w:r>
    </w:p>
    <w:p w:rsidR="00DD48DF" w:rsidRPr="00DD48DF" w:rsidRDefault="00DD48DF" w:rsidP="00DD48DF">
      <w:pPr>
        <w:pStyle w:val="2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 членам </w:t>
      </w:r>
      <w:proofErr w:type="spellStart"/>
      <w:r>
        <w:rPr>
          <w:sz w:val="22"/>
          <w:szCs w:val="22"/>
        </w:rPr>
        <w:t>селянсько</w:t>
      </w:r>
      <w:proofErr w:type="spellEnd"/>
      <w:r>
        <w:rPr>
          <w:sz w:val="22"/>
          <w:szCs w:val="22"/>
        </w:rPr>
        <w:t xml:space="preserve"> (фермерського) господарства </w:t>
      </w:r>
      <w:r>
        <w:rPr>
          <w:b/>
          <w:sz w:val="22"/>
          <w:szCs w:val="22"/>
        </w:rPr>
        <w:t>«</w:t>
      </w:r>
      <w:r w:rsidRPr="00DD48DF">
        <w:rPr>
          <w:sz w:val="22"/>
          <w:szCs w:val="22"/>
        </w:rPr>
        <w:t>ЕДУАРД</w:t>
      </w:r>
      <w:r>
        <w:rPr>
          <w:b/>
          <w:sz w:val="22"/>
          <w:szCs w:val="22"/>
        </w:rPr>
        <w:t>»:</w:t>
      </w:r>
    </w:p>
    <w:p w:rsidR="00020D06" w:rsidRDefault="00DD48DF" w:rsidP="00020D06">
      <w:pPr>
        <w:pStyle w:val="2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proofErr w:type="spellStart"/>
      <w:r>
        <w:rPr>
          <w:b/>
          <w:sz w:val="22"/>
          <w:szCs w:val="22"/>
        </w:rPr>
        <w:t>Помазуновій</w:t>
      </w:r>
      <w:proofErr w:type="spellEnd"/>
      <w:r>
        <w:rPr>
          <w:b/>
          <w:sz w:val="22"/>
          <w:szCs w:val="22"/>
        </w:rPr>
        <w:t xml:space="preserve"> Ірині Вікторівні</w:t>
      </w:r>
      <w:r w:rsidR="00020D06">
        <w:rPr>
          <w:b/>
          <w:sz w:val="22"/>
          <w:szCs w:val="22"/>
        </w:rPr>
        <w:t xml:space="preserve">  ; </w:t>
      </w:r>
    </w:p>
    <w:p w:rsidR="00020D06" w:rsidRDefault="00020D06" w:rsidP="00020D06">
      <w:pPr>
        <w:pStyle w:val="2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  <w:r w:rsidR="00921D0B">
        <w:rPr>
          <w:b/>
          <w:sz w:val="22"/>
          <w:szCs w:val="22"/>
        </w:rPr>
        <w:t xml:space="preserve"> </w:t>
      </w:r>
      <w:proofErr w:type="spellStart"/>
      <w:r w:rsidR="00921D0B">
        <w:rPr>
          <w:b/>
          <w:sz w:val="22"/>
          <w:szCs w:val="22"/>
        </w:rPr>
        <w:t>Помазуновій</w:t>
      </w:r>
      <w:proofErr w:type="spellEnd"/>
      <w:r w:rsidR="00921D0B">
        <w:rPr>
          <w:b/>
          <w:sz w:val="22"/>
          <w:szCs w:val="22"/>
        </w:rPr>
        <w:t xml:space="preserve"> Антоніні Едуарді</w:t>
      </w:r>
      <w:r w:rsidR="00DD48DF">
        <w:rPr>
          <w:b/>
          <w:sz w:val="22"/>
          <w:szCs w:val="22"/>
        </w:rPr>
        <w:t>вні</w:t>
      </w:r>
      <w:r>
        <w:rPr>
          <w:b/>
          <w:sz w:val="22"/>
          <w:szCs w:val="22"/>
        </w:rPr>
        <w:t>;</w:t>
      </w:r>
    </w:p>
    <w:p w:rsidR="00020D06" w:rsidRDefault="00DD48DF" w:rsidP="00020D06">
      <w:pPr>
        <w:pStyle w:val="2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proofErr w:type="spellStart"/>
      <w:r>
        <w:rPr>
          <w:b/>
          <w:sz w:val="22"/>
          <w:szCs w:val="22"/>
        </w:rPr>
        <w:t>Помазунову</w:t>
      </w:r>
      <w:proofErr w:type="spellEnd"/>
      <w:r>
        <w:rPr>
          <w:b/>
          <w:sz w:val="22"/>
          <w:szCs w:val="22"/>
        </w:rPr>
        <w:t xml:space="preserve"> Владиславу Едуардовичу</w:t>
      </w:r>
      <w:r w:rsidR="00921D0B">
        <w:rPr>
          <w:b/>
          <w:sz w:val="22"/>
          <w:szCs w:val="22"/>
        </w:rPr>
        <w:t>;</w:t>
      </w: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дозвіл на розробку проекту землеустрою щодо відведення земельних ділянок (для подальшої передачі у власність) у рівних частках площею </w:t>
      </w:r>
      <w:r>
        <w:rPr>
          <w:b/>
          <w:sz w:val="22"/>
          <w:szCs w:val="22"/>
        </w:rPr>
        <w:t>8,64 умовних гектар</w:t>
      </w:r>
      <w:r>
        <w:rPr>
          <w:sz w:val="22"/>
          <w:szCs w:val="22"/>
        </w:rPr>
        <w:t xml:space="preserve"> (вартість середньої частки (паю) </w:t>
      </w:r>
      <w:r>
        <w:rPr>
          <w:b/>
          <w:sz w:val="22"/>
          <w:szCs w:val="22"/>
        </w:rPr>
        <w:t>212 986,72грн</w:t>
      </w:r>
      <w:r>
        <w:rPr>
          <w:sz w:val="22"/>
          <w:szCs w:val="22"/>
        </w:rPr>
        <w:t xml:space="preserve">)., що відповідає розміру земельної частки (паю), визначеної для членів сільськогосподарських підприємств по </w:t>
      </w:r>
      <w:proofErr w:type="spellStart"/>
      <w:r>
        <w:rPr>
          <w:sz w:val="22"/>
          <w:szCs w:val="22"/>
        </w:rPr>
        <w:t>Мостівській</w:t>
      </w:r>
      <w:proofErr w:type="spellEnd"/>
      <w:r>
        <w:rPr>
          <w:sz w:val="22"/>
          <w:szCs w:val="22"/>
        </w:rPr>
        <w:t xml:space="preserve"> сільській раді, із земель сільськогосподарського призначення комунальної власності </w:t>
      </w:r>
      <w:proofErr w:type="spellStart"/>
      <w:r>
        <w:rPr>
          <w:sz w:val="22"/>
          <w:szCs w:val="22"/>
        </w:rPr>
        <w:t>Мостівської</w:t>
      </w:r>
      <w:proofErr w:type="spellEnd"/>
      <w:r>
        <w:rPr>
          <w:sz w:val="22"/>
          <w:szCs w:val="22"/>
        </w:rPr>
        <w:t xml:space="preserve"> сільської  ради, за межами населених пунктів, що перебувають в постійному користуванні С(Ф)Г «ЕД</w:t>
      </w:r>
      <w:r w:rsidR="00921D0B">
        <w:rPr>
          <w:sz w:val="22"/>
          <w:szCs w:val="22"/>
        </w:rPr>
        <w:t>УАРД</w:t>
      </w:r>
      <w:r>
        <w:rPr>
          <w:sz w:val="22"/>
          <w:szCs w:val="22"/>
        </w:rPr>
        <w:t>» для ведення фермерського господарства, а саме:</w:t>
      </w:r>
    </w:p>
    <w:p w:rsidR="00020D06" w:rsidRDefault="00020D06" w:rsidP="00020D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земельна ділянка для ведення фермерського господарства загальною площею </w:t>
      </w:r>
      <w:r w:rsidR="00921D0B">
        <w:rPr>
          <w:b/>
          <w:sz w:val="22"/>
          <w:szCs w:val="22"/>
        </w:rPr>
        <w:t>29,9864</w:t>
      </w:r>
      <w:r>
        <w:rPr>
          <w:sz w:val="22"/>
          <w:szCs w:val="22"/>
        </w:rPr>
        <w:t xml:space="preserve"> га., кадастровий номер </w:t>
      </w:r>
      <w:r w:rsidR="00921D0B">
        <w:rPr>
          <w:b/>
          <w:sz w:val="22"/>
          <w:szCs w:val="22"/>
        </w:rPr>
        <w:t>4822783500:02:000:0093</w:t>
      </w:r>
      <w:r>
        <w:rPr>
          <w:sz w:val="22"/>
          <w:szCs w:val="22"/>
        </w:rPr>
        <w:t>, що належить фермерському господарству  згідно державного акту на право по</w:t>
      </w:r>
      <w:r w:rsidR="00921D0B">
        <w:rPr>
          <w:sz w:val="22"/>
          <w:szCs w:val="22"/>
        </w:rPr>
        <w:t>стійного користування землею №61 від 26.01.1995</w:t>
      </w:r>
      <w:r>
        <w:rPr>
          <w:sz w:val="22"/>
          <w:szCs w:val="22"/>
        </w:rPr>
        <w:t xml:space="preserve"> року.</w:t>
      </w: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Розроблений проект землеустрою погодити відповідно до вимог чинного законодавства, з урахуванням ст. 24 Закону України «Про регулювання містобудівної діяльності».</w:t>
      </w: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 Громадянам, зазначеним у пункті 1 даного рішення: </w:t>
      </w: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1) Після погодження проекту землеустрою вжити заходів щодо реєстрації земельних ділянок у Державному земельному кадастрі; </w:t>
      </w: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погоджений проект землеустрою, за наявності витягів з Державного земельного кадастру, подати до </w:t>
      </w:r>
      <w:proofErr w:type="spellStart"/>
      <w:r>
        <w:rPr>
          <w:sz w:val="22"/>
          <w:szCs w:val="22"/>
        </w:rPr>
        <w:t>Мостівської</w:t>
      </w:r>
      <w:proofErr w:type="spellEnd"/>
      <w:r>
        <w:rPr>
          <w:sz w:val="22"/>
          <w:szCs w:val="22"/>
        </w:rPr>
        <w:t xml:space="preserve"> сільської ради на затвердження протягом 6 місяців з дня видачі рішення.</w:t>
      </w:r>
    </w:p>
    <w:p w:rsidR="00020D06" w:rsidRDefault="00020D06" w:rsidP="00020D0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4. </w:t>
      </w:r>
      <w:r>
        <w:rPr>
          <w:rFonts w:eastAsia="Times New Roman"/>
          <w:sz w:val="22"/>
          <w:szCs w:val="22"/>
        </w:rPr>
        <w:t>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</w:p>
    <w:p w:rsidR="00921D0B" w:rsidRDefault="00921D0B" w:rsidP="00020D06">
      <w:pPr>
        <w:pStyle w:val="2"/>
        <w:ind w:firstLine="708"/>
        <w:jc w:val="both"/>
        <w:rPr>
          <w:sz w:val="22"/>
          <w:szCs w:val="22"/>
        </w:rPr>
      </w:pPr>
    </w:p>
    <w:p w:rsidR="00020D06" w:rsidRDefault="00020D06" w:rsidP="00020D06">
      <w:pPr>
        <w:pStyle w:val="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ПІДСТАВА: заяви громадян, копія державного акту на право постійного користування землею , копії правовстановлю</w:t>
      </w:r>
      <w:r w:rsidR="00921D0B">
        <w:rPr>
          <w:sz w:val="22"/>
          <w:szCs w:val="22"/>
        </w:rPr>
        <w:t>ючих документів С(Ф)Г «ЕДУАРД</w:t>
      </w:r>
      <w:r>
        <w:rPr>
          <w:sz w:val="22"/>
          <w:szCs w:val="22"/>
        </w:rPr>
        <w:t>».</w:t>
      </w:r>
    </w:p>
    <w:p w:rsidR="00020D06" w:rsidRDefault="00020D06" w:rsidP="00020D06">
      <w:pPr>
        <w:pStyle w:val="2"/>
        <w:jc w:val="both"/>
        <w:rPr>
          <w:sz w:val="22"/>
          <w:szCs w:val="22"/>
        </w:rPr>
      </w:pPr>
    </w:p>
    <w:p w:rsidR="00020D06" w:rsidRDefault="00020D06" w:rsidP="00020D06">
      <w:pPr>
        <w:spacing w:line="276" w:lineRule="auto"/>
        <w:jc w:val="both"/>
        <w:rPr>
          <w:b/>
          <w:sz w:val="22"/>
          <w:szCs w:val="22"/>
        </w:rPr>
      </w:pPr>
    </w:p>
    <w:p w:rsidR="00020D06" w:rsidRDefault="00020D06" w:rsidP="00020D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Сільський голова                                          Надія БАБАНСЬКА</w:t>
      </w:r>
    </w:p>
    <w:p w:rsidR="00020D06" w:rsidRDefault="00020D06" w:rsidP="00020D06">
      <w:pPr>
        <w:rPr>
          <w:sz w:val="22"/>
          <w:szCs w:val="22"/>
        </w:rPr>
      </w:pPr>
    </w:p>
    <w:p w:rsidR="00931CA2" w:rsidRDefault="00931CA2"/>
    <w:sectPr w:rsidR="0093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E36"/>
    <w:multiLevelType w:val="hybridMultilevel"/>
    <w:tmpl w:val="A9884AF0"/>
    <w:lvl w:ilvl="0" w:tplc="6FFE050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8"/>
    <w:rsid w:val="00020D06"/>
    <w:rsid w:val="000D0CDC"/>
    <w:rsid w:val="00384354"/>
    <w:rsid w:val="006059C8"/>
    <w:rsid w:val="00921D0B"/>
    <w:rsid w:val="00931CA2"/>
    <w:rsid w:val="00D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06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20D06"/>
    <w:pPr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0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06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20D06"/>
    <w:pPr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0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2020-01-27T13:17:00Z</dcterms:created>
  <dcterms:modified xsi:type="dcterms:W3CDTF">2020-01-28T13:06:00Z</dcterms:modified>
</cp:coreProperties>
</file>