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E1" w:rsidRPr="00BE5810" w:rsidRDefault="004A401E" w:rsidP="00BE5810">
      <w:pPr>
        <w:spacing w:line="276" w:lineRule="auto"/>
        <w:rPr>
          <w:rFonts w:ascii="Times New Roman" w:hAnsi="Times New Roman"/>
          <w:lang w:val="uk-UA" w:eastAsia="ru-RU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8.7pt;margin-top:-41.25pt;width:41.25pt;height:54pt;z-index:1;visibility:visible;mso-wrap-edited:f" fillcolor="window">
            <v:imagedata r:id="rId6" o:title=""/>
            <w10:wrap type="topAndBottom"/>
          </v:shape>
          <o:OLEObject Type="Embed" ProgID="Word.Picture.8" ShapeID="_x0000_s1026" DrawAspect="Content" ObjectID="_1641728232" r:id="rId7"/>
        </w:pict>
      </w:r>
    </w:p>
    <w:p w:rsidR="009468E1" w:rsidRPr="00BE5810" w:rsidRDefault="009468E1" w:rsidP="00BE5810">
      <w:pPr>
        <w:spacing w:line="276" w:lineRule="auto"/>
        <w:jc w:val="center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>У К Р А Ї Н А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 xml:space="preserve">                                                 МОСТІВСЬКА  СІЛЬСЬКА  РАДА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 xml:space="preserve">                         ДОМАНІВСЬКОГО  РАЙОНУ МИКОЛАЇВСЬКОЇ  ОБЛАСТІ</w:t>
      </w:r>
    </w:p>
    <w:p w:rsidR="009468E1" w:rsidRPr="00BE5810" w:rsidRDefault="009468E1" w:rsidP="00BE5810">
      <w:pPr>
        <w:keepNext/>
        <w:outlineLvl w:val="0"/>
        <w:rPr>
          <w:rFonts w:ascii="Times New Roman" w:hAnsi="Times New Roman"/>
          <w:lang w:val="uk-UA" w:eastAsia="ru-RU"/>
        </w:rPr>
      </w:pPr>
    </w:p>
    <w:p w:rsidR="009468E1" w:rsidRPr="00BE5810" w:rsidRDefault="009468E1" w:rsidP="00BE5810">
      <w:pPr>
        <w:keepNext/>
        <w:outlineLvl w:val="0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 xml:space="preserve">                                                                      </w:t>
      </w:r>
      <w:r w:rsidR="004A401E">
        <w:rPr>
          <w:rFonts w:ascii="Times New Roman" w:hAnsi="Times New Roman"/>
          <w:b/>
          <w:lang w:val="uk-UA" w:eastAsia="ru-RU"/>
        </w:rPr>
        <w:t xml:space="preserve">П Р О Е К Т  </w:t>
      </w:r>
      <w:bookmarkStart w:id="0" w:name="_GoBack"/>
      <w:bookmarkEnd w:id="0"/>
      <w:r w:rsidRPr="00BE5810">
        <w:rPr>
          <w:rFonts w:ascii="Times New Roman" w:hAnsi="Times New Roman"/>
          <w:b/>
          <w:lang w:val="uk-UA" w:eastAsia="ru-RU"/>
        </w:rPr>
        <w:t xml:space="preserve"> Р І Ш Е Н </w:t>
      </w:r>
      <w:proofErr w:type="spellStart"/>
      <w:r w:rsidRPr="00BE5810">
        <w:rPr>
          <w:rFonts w:ascii="Times New Roman" w:hAnsi="Times New Roman"/>
          <w:b/>
          <w:lang w:val="uk-UA" w:eastAsia="ru-RU"/>
        </w:rPr>
        <w:t>Н</w:t>
      </w:r>
      <w:proofErr w:type="spellEnd"/>
      <w:r w:rsidRPr="00BE5810">
        <w:rPr>
          <w:rFonts w:ascii="Times New Roman" w:hAnsi="Times New Roman"/>
          <w:b/>
          <w:lang w:val="uk-UA" w:eastAsia="ru-RU"/>
        </w:rPr>
        <w:t xml:space="preserve"> Я 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lang w:val="uk-UA" w:eastAsia="ru-RU"/>
        </w:rPr>
      </w:pPr>
    </w:p>
    <w:p w:rsidR="009468E1" w:rsidRPr="00BE5810" w:rsidRDefault="009468E1" w:rsidP="00BE5810">
      <w:pPr>
        <w:spacing w:line="276" w:lineRule="auto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 xml:space="preserve">    Від «31» січня 2020</w:t>
      </w:r>
      <w:r w:rsidRPr="00BE5810">
        <w:rPr>
          <w:rFonts w:ascii="Times New Roman" w:hAnsi="Times New Roman"/>
          <w:lang w:val="uk-UA" w:eastAsia="ru-RU"/>
        </w:rPr>
        <w:t xml:space="preserve"> року     № __                ХХХ</w:t>
      </w:r>
      <w:r>
        <w:rPr>
          <w:rFonts w:ascii="Times New Roman" w:hAnsi="Times New Roman"/>
          <w:lang w:val="uk-UA" w:eastAsia="ru-RU"/>
        </w:rPr>
        <w:t>ХІІІ</w:t>
      </w:r>
      <w:r w:rsidRPr="00BE5810">
        <w:rPr>
          <w:rFonts w:ascii="Times New Roman" w:hAnsi="Times New Roman"/>
          <w:lang w:val="uk-UA" w:eastAsia="ru-RU"/>
        </w:rPr>
        <w:t xml:space="preserve">  позачергова  сесія восьмого скликання      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lang w:val="uk-UA" w:eastAsia="ru-RU"/>
        </w:rPr>
      </w:pP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 xml:space="preserve">   Про надання  дозволу  на  виготовлення  Проекту землеустрою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>щодо відведення  земельної  ділянки  у  власність гр. України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proofErr w:type="spellStart"/>
      <w:r>
        <w:rPr>
          <w:rFonts w:ascii="Times New Roman" w:hAnsi="Times New Roman"/>
          <w:b/>
          <w:lang w:val="uk-UA" w:eastAsia="ru-RU"/>
        </w:rPr>
        <w:t>Фетько</w:t>
      </w:r>
      <w:proofErr w:type="spellEnd"/>
      <w:r>
        <w:rPr>
          <w:rFonts w:ascii="Times New Roman" w:hAnsi="Times New Roman"/>
          <w:b/>
          <w:lang w:val="uk-UA" w:eastAsia="ru-RU"/>
        </w:rPr>
        <w:t xml:space="preserve"> Ю.І., </w:t>
      </w:r>
      <w:proofErr w:type="spellStart"/>
      <w:r>
        <w:rPr>
          <w:rFonts w:ascii="Times New Roman" w:hAnsi="Times New Roman"/>
          <w:b/>
          <w:lang w:val="uk-UA" w:eastAsia="ru-RU"/>
        </w:rPr>
        <w:t>Кельнік</w:t>
      </w:r>
      <w:proofErr w:type="spellEnd"/>
      <w:r>
        <w:rPr>
          <w:rFonts w:ascii="Times New Roman" w:hAnsi="Times New Roman"/>
          <w:b/>
          <w:lang w:val="uk-UA" w:eastAsia="ru-RU"/>
        </w:rPr>
        <w:t xml:space="preserve"> А.С.,</w:t>
      </w:r>
      <w:proofErr w:type="spellStart"/>
      <w:r>
        <w:rPr>
          <w:rFonts w:ascii="Times New Roman" w:hAnsi="Times New Roman"/>
          <w:b/>
          <w:lang w:val="uk-UA" w:eastAsia="ru-RU"/>
        </w:rPr>
        <w:t>Сіромашенко</w:t>
      </w:r>
      <w:proofErr w:type="spellEnd"/>
      <w:r>
        <w:rPr>
          <w:rFonts w:ascii="Times New Roman" w:hAnsi="Times New Roman"/>
          <w:b/>
          <w:lang w:val="uk-UA" w:eastAsia="ru-RU"/>
        </w:rPr>
        <w:t xml:space="preserve"> М.О.</w:t>
      </w:r>
      <w:r w:rsidRPr="00BE5810">
        <w:rPr>
          <w:rFonts w:ascii="Times New Roman" w:hAnsi="Times New Roman"/>
          <w:b/>
          <w:lang w:val="uk-UA" w:eastAsia="ru-RU"/>
        </w:rPr>
        <w:t xml:space="preserve"> для ведення особистого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>селянського  господарства із земель комунальної  власності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 xml:space="preserve"> сільськогосподарського призначення  за межами  </w:t>
      </w:r>
    </w:p>
    <w:p w:rsidR="009468E1" w:rsidRPr="00BE5810" w:rsidRDefault="009468E1" w:rsidP="00BE5810">
      <w:pPr>
        <w:spacing w:line="276" w:lineRule="auto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 xml:space="preserve"> населеного пункту </w:t>
      </w:r>
      <w:proofErr w:type="spellStart"/>
      <w:r w:rsidRPr="00BE5810">
        <w:rPr>
          <w:rFonts w:ascii="Times New Roman" w:hAnsi="Times New Roman"/>
          <w:b/>
          <w:lang w:val="uk-UA" w:eastAsia="ru-RU"/>
        </w:rPr>
        <w:t>Мостівської</w:t>
      </w:r>
      <w:proofErr w:type="spellEnd"/>
      <w:r w:rsidRPr="00BE5810">
        <w:rPr>
          <w:rFonts w:ascii="Times New Roman" w:hAnsi="Times New Roman"/>
          <w:b/>
          <w:lang w:val="uk-UA" w:eastAsia="ru-RU"/>
        </w:rPr>
        <w:t xml:space="preserve"> сільської   ради .</w:t>
      </w: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 xml:space="preserve">    Розглянувши заяву </w:t>
      </w:r>
      <w:proofErr w:type="spellStart"/>
      <w:r>
        <w:rPr>
          <w:rFonts w:ascii="Times New Roman" w:hAnsi="Times New Roman"/>
          <w:lang w:val="uk-UA" w:eastAsia="ru-RU"/>
        </w:rPr>
        <w:t>гр.України</w:t>
      </w:r>
      <w:proofErr w:type="spellEnd"/>
      <w:r>
        <w:rPr>
          <w:rFonts w:ascii="Times New Roman" w:hAnsi="Times New Roman"/>
          <w:lang w:val="uk-UA" w:eastAsia="ru-RU"/>
        </w:rPr>
        <w:t xml:space="preserve"> </w:t>
      </w:r>
      <w:proofErr w:type="spellStart"/>
      <w:r>
        <w:rPr>
          <w:rFonts w:ascii="Times New Roman" w:hAnsi="Times New Roman"/>
          <w:lang w:val="uk-UA" w:eastAsia="ru-RU"/>
        </w:rPr>
        <w:t>Фетько</w:t>
      </w:r>
      <w:proofErr w:type="spellEnd"/>
      <w:r>
        <w:rPr>
          <w:rFonts w:ascii="Times New Roman" w:hAnsi="Times New Roman"/>
          <w:lang w:val="uk-UA" w:eastAsia="ru-RU"/>
        </w:rPr>
        <w:t xml:space="preserve"> І.Ю., </w:t>
      </w:r>
      <w:proofErr w:type="spellStart"/>
      <w:r>
        <w:rPr>
          <w:rFonts w:ascii="Times New Roman" w:hAnsi="Times New Roman"/>
          <w:lang w:val="uk-UA" w:eastAsia="ru-RU"/>
        </w:rPr>
        <w:t>Кельнік</w:t>
      </w:r>
      <w:proofErr w:type="spellEnd"/>
      <w:r>
        <w:rPr>
          <w:rFonts w:ascii="Times New Roman" w:hAnsi="Times New Roman"/>
          <w:lang w:val="uk-UA" w:eastAsia="ru-RU"/>
        </w:rPr>
        <w:t xml:space="preserve"> А.С., </w:t>
      </w:r>
      <w:proofErr w:type="spellStart"/>
      <w:r>
        <w:rPr>
          <w:rFonts w:ascii="Times New Roman" w:hAnsi="Times New Roman"/>
          <w:lang w:val="uk-UA" w:eastAsia="ru-RU"/>
        </w:rPr>
        <w:t>Сіромашенко</w:t>
      </w:r>
      <w:proofErr w:type="spellEnd"/>
      <w:r>
        <w:rPr>
          <w:rFonts w:ascii="Times New Roman" w:hAnsi="Times New Roman"/>
          <w:lang w:val="uk-UA" w:eastAsia="ru-RU"/>
        </w:rPr>
        <w:t xml:space="preserve"> М.О., </w:t>
      </w:r>
      <w:r w:rsidRPr="00BE5810">
        <w:rPr>
          <w:rFonts w:ascii="Times New Roman" w:hAnsi="Times New Roman"/>
          <w:lang w:val="uk-UA" w:eastAsia="ru-RU"/>
        </w:rPr>
        <w:t xml:space="preserve"> та керуючись ст. 7  Конституції України,  </w:t>
      </w:r>
      <w:r w:rsidRPr="00BE5810">
        <w:rPr>
          <w:rFonts w:ascii="Times New Roman" w:hAnsi="Times New Roman"/>
          <w:b/>
          <w:lang w:val="uk-UA" w:eastAsia="ru-RU"/>
        </w:rPr>
        <w:t xml:space="preserve">ст.ст. </w:t>
      </w:r>
      <w:r w:rsidRPr="00BE5810">
        <w:rPr>
          <w:rFonts w:ascii="Times New Roman" w:hAnsi="Times New Roman"/>
          <w:lang w:val="uk-UA" w:eastAsia="ru-RU"/>
        </w:rPr>
        <w:t>12,22,33,118,122,123,124  Земельного Кодексу України, ст. 25,50 Закону України « Про землеустрій», на підставі п. 34 частини 1 ст. 26 Закону України « Про місцеве самоврядування в Україні »</w:t>
      </w:r>
      <w:r w:rsidRPr="00BE5810">
        <w:rPr>
          <w:rFonts w:ascii="Times New Roman" w:hAnsi="Times New Roman"/>
          <w:lang w:val="uk-UA"/>
        </w:rPr>
        <w:t xml:space="preserve"> згідно Наказу Головного управління </w:t>
      </w:r>
      <w:proofErr w:type="spellStart"/>
      <w:r w:rsidRPr="00BE5810">
        <w:rPr>
          <w:rFonts w:ascii="Times New Roman" w:hAnsi="Times New Roman"/>
          <w:lang w:val="uk-UA"/>
        </w:rPr>
        <w:t>Держгеокадастру</w:t>
      </w:r>
      <w:proofErr w:type="spellEnd"/>
      <w:r w:rsidRPr="00BE5810">
        <w:rPr>
          <w:rFonts w:ascii="Times New Roman" w:hAnsi="Times New Roman"/>
          <w:lang w:val="uk-UA"/>
        </w:rPr>
        <w:t xml:space="preserve"> у Миколаївській області №6512/0/14-18-сг від 26.09.2018 року « Про передачу земельних ділянок державної власності у комунальну власність» </w:t>
      </w:r>
      <w:r w:rsidRPr="00BE5810">
        <w:rPr>
          <w:rFonts w:ascii="Times New Roman" w:hAnsi="Times New Roman"/>
          <w:lang w:val="uk-UA" w:eastAsia="ru-RU"/>
        </w:rPr>
        <w:t xml:space="preserve">та враховуючи рекомендації постійної  комісії з питань  земельних відносин, будівництва, архітектури, просторового планування, природних ресурсів та екології,  </w:t>
      </w:r>
      <w:proofErr w:type="spellStart"/>
      <w:r w:rsidRPr="00BE5810">
        <w:rPr>
          <w:rFonts w:ascii="Times New Roman" w:hAnsi="Times New Roman"/>
          <w:lang w:val="uk-UA" w:eastAsia="ru-RU"/>
        </w:rPr>
        <w:t>Мостівська</w:t>
      </w:r>
      <w:proofErr w:type="spellEnd"/>
      <w:r w:rsidRPr="00BE5810">
        <w:rPr>
          <w:rFonts w:ascii="Times New Roman" w:hAnsi="Times New Roman"/>
          <w:lang w:val="uk-UA" w:eastAsia="ru-RU"/>
        </w:rPr>
        <w:t xml:space="preserve">  сільська рада</w:t>
      </w:r>
    </w:p>
    <w:p w:rsidR="009468E1" w:rsidRPr="00BE5810" w:rsidRDefault="009468E1" w:rsidP="00BE5810">
      <w:pPr>
        <w:spacing w:line="276" w:lineRule="auto"/>
        <w:ind w:left="-142" w:firstLine="284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BE5810">
        <w:rPr>
          <w:rFonts w:ascii="Times New Roman" w:hAnsi="Times New Roman"/>
          <w:b/>
          <w:sz w:val="28"/>
          <w:szCs w:val="28"/>
          <w:lang w:val="uk-UA" w:eastAsia="ru-RU"/>
        </w:rPr>
        <w:t xml:space="preserve">   в и р і ш и л а: </w:t>
      </w:r>
    </w:p>
    <w:p w:rsidR="009468E1" w:rsidRPr="00BE5810" w:rsidRDefault="009468E1" w:rsidP="0059130B">
      <w:pPr>
        <w:pStyle w:val="a5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hAnsi="Times New Roman"/>
          <w:lang w:val="uk-UA" w:eastAsia="ru-RU"/>
        </w:rPr>
      </w:pPr>
      <w:r w:rsidRPr="00BE5810">
        <w:rPr>
          <w:rFonts w:ascii="Times New Roman" w:hAnsi="Times New Roman"/>
          <w:lang w:val="uk-UA" w:eastAsia="ru-RU"/>
        </w:rPr>
        <w:t xml:space="preserve">Надати дозвіл на виготовлення  Проекту землеустрою щодо відведення  земельної ділянки у  власність гр. України </w:t>
      </w:r>
    </w:p>
    <w:p w:rsidR="009468E1" w:rsidRDefault="009468E1" w:rsidP="004F5465">
      <w:pPr>
        <w:pStyle w:val="a5"/>
        <w:numPr>
          <w:ilvl w:val="0"/>
          <w:numId w:val="3"/>
        </w:numPr>
        <w:spacing w:line="276" w:lineRule="auto"/>
        <w:ind w:left="-284" w:firstLine="0"/>
        <w:jc w:val="both"/>
        <w:rPr>
          <w:rFonts w:ascii="Times New Roman" w:hAnsi="Times New Roman"/>
          <w:lang w:val="uk-UA" w:eastAsia="ru-RU"/>
        </w:rPr>
      </w:pPr>
      <w:proofErr w:type="spellStart"/>
      <w:r>
        <w:rPr>
          <w:rFonts w:ascii="Times New Roman" w:hAnsi="Times New Roman"/>
          <w:b/>
          <w:lang w:val="uk-UA" w:eastAsia="ru-RU"/>
        </w:rPr>
        <w:t>Фетько</w:t>
      </w:r>
      <w:proofErr w:type="spellEnd"/>
      <w:r>
        <w:rPr>
          <w:rFonts w:ascii="Times New Roman" w:hAnsi="Times New Roman"/>
          <w:b/>
          <w:lang w:val="uk-UA" w:eastAsia="ru-RU"/>
        </w:rPr>
        <w:t xml:space="preserve"> Юрію Івановичу </w:t>
      </w:r>
      <w:r>
        <w:rPr>
          <w:rFonts w:ascii="Times New Roman" w:hAnsi="Times New Roman"/>
          <w:lang w:val="uk-UA" w:eastAsia="ru-RU"/>
        </w:rPr>
        <w:t>площею</w:t>
      </w:r>
      <w:smartTag w:uri="urn:schemas-microsoft-com:office:smarttags" w:element="metricconverter">
        <w:smartTagPr>
          <w:attr w:name="ProductID" w:val="2,0000 га"/>
        </w:smartTagPr>
        <w:r w:rsidRPr="00BE5810">
          <w:rPr>
            <w:rFonts w:ascii="Times New Roman" w:hAnsi="Times New Roman"/>
            <w:b/>
            <w:lang w:val="uk-UA" w:eastAsia="ru-RU"/>
          </w:rPr>
          <w:t>2,0000 га</w:t>
        </w:r>
        <w:r>
          <w:rPr>
            <w:rFonts w:ascii="Times New Roman" w:hAnsi="Times New Roman"/>
            <w:b/>
            <w:lang w:val="uk-UA" w:eastAsia="ru-RU"/>
          </w:rPr>
          <w:t xml:space="preserve"> </w:t>
        </w:r>
      </w:smartTag>
      <w:r w:rsidRPr="004F5465">
        <w:rPr>
          <w:rFonts w:ascii="Times New Roman" w:hAnsi="Times New Roman"/>
          <w:lang w:val="uk-UA" w:eastAsia="ru-RU"/>
        </w:rPr>
        <w:t xml:space="preserve">пасовищ </w:t>
      </w:r>
      <w:r>
        <w:rPr>
          <w:rFonts w:ascii="Times New Roman" w:hAnsi="Times New Roman"/>
          <w:lang w:val="uk-UA" w:eastAsia="ru-RU"/>
        </w:rPr>
        <w:t>(код згідно КВЦПЗ-16.00);</w:t>
      </w:r>
    </w:p>
    <w:p w:rsidR="009468E1" w:rsidRPr="004F5465" w:rsidRDefault="009468E1" w:rsidP="004F5465">
      <w:pPr>
        <w:pStyle w:val="a5"/>
        <w:numPr>
          <w:ilvl w:val="0"/>
          <w:numId w:val="3"/>
        </w:numPr>
        <w:spacing w:line="276" w:lineRule="auto"/>
        <w:ind w:left="-284" w:firstLine="0"/>
        <w:jc w:val="both"/>
        <w:rPr>
          <w:rFonts w:ascii="Times New Roman" w:hAnsi="Times New Roman"/>
          <w:lang w:val="uk-UA" w:eastAsia="ru-RU"/>
        </w:rPr>
      </w:pPr>
      <w:proofErr w:type="spellStart"/>
      <w:r>
        <w:rPr>
          <w:rFonts w:ascii="Times New Roman" w:hAnsi="Times New Roman"/>
          <w:b/>
          <w:lang w:val="uk-UA" w:eastAsia="ru-RU"/>
        </w:rPr>
        <w:t>Кельнік</w:t>
      </w:r>
      <w:proofErr w:type="spellEnd"/>
      <w:r>
        <w:rPr>
          <w:rFonts w:ascii="Times New Roman" w:hAnsi="Times New Roman"/>
          <w:b/>
          <w:lang w:val="uk-UA" w:eastAsia="ru-RU"/>
        </w:rPr>
        <w:t xml:space="preserve"> Анастасії Сергіївні </w:t>
      </w:r>
      <w:r w:rsidRPr="004F5465">
        <w:rPr>
          <w:rFonts w:ascii="Times New Roman" w:hAnsi="Times New Roman"/>
          <w:lang w:val="uk-UA" w:eastAsia="ru-RU"/>
        </w:rPr>
        <w:t>площею</w:t>
      </w:r>
      <w:r>
        <w:rPr>
          <w:rFonts w:ascii="Times New Roman" w:hAnsi="Times New Roman"/>
          <w:b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2,0000 га"/>
        </w:smartTagPr>
        <w:r>
          <w:rPr>
            <w:rFonts w:ascii="Times New Roman" w:hAnsi="Times New Roman"/>
            <w:b/>
            <w:lang w:val="uk-UA" w:eastAsia="ru-RU"/>
          </w:rPr>
          <w:t>2,0000 га</w:t>
        </w:r>
      </w:smartTag>
      <w:r>
        <w:rPr>
          <w:rFonts w:ascii="Times New Roman" w:hAnsi="Times New Roman"/>
          <w:b/>
          <w:lang w:val="uk-UA" w:eastAsia="ru-RU"/>
        </w:rPr>
        <w:t xml:space="preserve"> </w:t>
      </w:r>
      <w:r>
        <w:rPr>
          <w:rFonts w:ascii="Times New Roman" w:hAnsi="Times New Roman"/>
          <w:lang w:val="uk-UA" w:eastAsia="ru-RU"/>
        </w:rPr>
        <w:t>пасовищ (код згідно КВЦПЗ-16.00);</w:t>
      </w:r>
    </w:p>
    <w:p w:rsidR="009468E1" w:rsidRPr="004F5465" w:rsidRDefault="009468E1" w:rsidP="004F5465">
      <w:pPr>
        <w:pStyle w:val="a5"/>
        <w:numPr>
          <w:ilvl w:val="0"/>
          <w:numId w:val="3"/>
        </w:numPr>
        <w:spacing w:line="276" w:lineRule="auto"/>
        <w:ind w:left="-284" w:firstLine="0"/>
        <w:jc w:val="both"/>
        <w:rPr>
          <w:rFonts w:ascii="Times New Roman" w:hAnsi="Times New Roman"/>
          <w:lang w:val="uk-UA" w:eastAsia="ru-RU"/>
        </w:rPr>
      </w:pPr>
      <w:proofErr w:type="spellStart"/>
      <w:r>
        <w:rPr>
          <w:rFonts w:ascii="Times New Roman" w:hAnsi="Times New Roman"/>
          <w:b/>
          <w:lang w:val="uk-UA" w:eastAsia="ru-RU"/>
        </w:rPr>
        <w:t>Сіромашенко</w:t>
      </w:r>
      <w:proofErr w:type="spellEnd"/>
      <w:r>
        <w:rPr>
          <w:rFonts w:ascii="Times New Roman" w:hAnsi="Times New Roman"/>
          <w:b/>
          <w:lang w:val="uk-UA" w:eastAsia="ru-RU"/>
        </w:rPr>
        <w:t xml:space="preserve"> Миколі </w:t>
      </w:r>
      <w:proofErr w:type="spellStart"/>
      <w:r>
        <w:rPr>
          <w:rFonts w:ascii="Times New Roman" w:hAnsi="Times New Roman"/>
          <w:b/>
          <w:lang w:val="uk-UA" w:eastAsia="ru-RU"/>
        </w:rPr>
        <w:t>Олександровичу</w:t>
      </w:r>
      <w:r w:rsidRPr="004F5465">
        <w:rPr>
          <w:rFonts w:ascii="Times New Roman" w:hAnsi="Times New Roman"/>
          <w:lang w:val="uk-UA" w:eastAsia="ru-RU"/>
        </w:rPr>
        <w:t>площею</w:t>
      </w:r>
      <w:proofErr w:type="spellEnd"/>
      <w:r>
        <w:rPr>
          <w:rFonts w:ascii="Times New Roman" w:hAnsi="Times New Roman"/>
          <w:b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2,0000 га"/>
        </w:smartTagPr>
        <w:r>
          <w:rPr>
            <w:rFonts w:ascii="Times New Roman" w:hAnsi="Times New Roman"/>
            <w:b/>
            <w:lang w:val="uk-UA" w:eastAsia="ru-RU"/>
          </w:rPr>
          <w:t>2,0000 га</w:t>
        </w:r>
      </w:smartTag>
      <w:r>
        <w:rPr>
          <w:rFonts w:ascii="Times New Roman" w:hAnsi="Times New Roman"/>
          <w:b/>
          <w:lang w:val="uk-UA" w:eastAsia="ru-RU"/>
        </w:rPr>
        <w:t xml:space="preserve"> </w:t>
      </w:r>
      <w:r>
        <w:rPr>
          <w:rFonts w:ascii="Times New Roman" w:hAnsi="Times New Roman"/>
          <w:lang w:val="uk-UA" w:eastAsia="ru-RU"/>
        </w:rPr>
        <w:t>пасовищ (код згідно КВЦПЗ-16.00);</w:t>
      </w:r>
    </w:p>
    <w:p w:rsidR="009468E1" w:rsidRPr="004F5465" w:rsidRDefault="009468E1" w:rsidP="004F5465">
      <w:pPr>
        <w:spacing w:line="276" w:lineRule="auto"/>
        <w:ind w:left="142" w:hanging="284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lang w:val="uk-UA" w:eastAsia="ru-RU"/>
        </w:rPr>
        <w:t xml:space="preserve">із земельної ділянки з кадастровим номером </w:t>
      </w:r>
      <w:r>
        <w:rPr>
          <w:rFonts w:ascii="Times New Roman" w:hAnsi="Times New Roman"/>
          <w:b/>
          <w:lang w:val="uk-UA" w:eastAsia="ru-RU"/>
        </w:rPr>
        <w:t>4822784400:11:000:0146</w:t>
      </w:r>
      <w:r w:rsidRPr="004F5465">
        <w:rPr>
          <w:rFonts w:ascii="Times New Roman" w:hAnsi="Times New Roman"/>
          <w:lang w:val="uk-UA" w:eastAsia="ru-RU"/>
        </w:rPr>
        <w:t xml:space="preserve">  для ведення особистого селянського господарства із земель сільськогосподарського призначення комунальної власності (землі запасу) за межами населеного пункту на території </w:t>
      </w:r>
      <w:proofErr w:type="spellStart"/>
      <w:r w:rsidRPr="004F5465">
        <w:rPr>
          <w:rFonts w:ascii="Times New Roman" w:hAnsi="Times New Roman"/>
          <w:lang w:val="uk-UA" w:eastAsia="ru-RU"/>
        </w:rPr>
        <w:t>Мостівської</w:t>
      </w:r>
      <w:proofErr w:type="spellEnd"/>
      <w:r w:rsidRPr="004F5465">
        <w:rPr>
          <w:rFonts w:ascii="Times New Roman" w:hAnsi="Times New Roman"/>
          <w:lang w:val="uk-UA" w:eastAsia="ru-RU"/>
        </w:rPr>
        <w:t xml:space="preserve"> сільської ради </w:t>
      </w:r>
      <w:proofErr w:type="spellStart"/>
      <w:r w:rsidRPr="004F5465">
        <w:rPr>
          <w:rFonts w:ascii="Times New Roman" w:hAnsi="Times New Roman"/>
          <w:lang w:val="uk-UA" w:eastAsia="ru-RU"/>
        </w:rPr>
        <w:t>Доманівського</w:t>
      </w:r>
      <w:proofErr w:type="spellEnd"/>
      <w:r w:rsidRPr="004F5465">
        <w:rPr>
          <w:rFonts w:ascii="Times New Roman" w:hAnsi="Times New Roman"/>
          <w:lang w:val="uk-UA" w:eastAsia="ru-RU"/>
        </w:rPr>
        <w:t xml:space="preserve"> району Миколаївської області .</w:t>
      </w: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BE5810">
        <w:rPr>
          <w:rFonts w:ascii="Times New Roman" w:hAnsi="Times New Roman"/>
          <w:lang w:val="uk-UA" w:eastAsia="ru-RU"/>
        </w:rPr>
        <w:t xml:space="preserve">2. Рекомендувати </w:t>
      </w:r>
      <w:proofErr w:type="spellStart"/>
      <w:r w:rsidRPr="00BE5810">
        <w:rPr>
          <w:rFonts w:ascii="Times New Roman" w:hAnsi="Times New Roman"/>
          <w:lang w:val="uk-UA" w:eastAsia="ru-RU"/>
        </w:rPr>
        <w:t>гр.</w:t>
      </w:r>
      <w:r>
        <w:rPr>
          <w:rFonts w:ascii="Times New Roman" w:hAnsi="Times New Roman"/>
          <w:lang w:val="uk-UA" w:eastAsia="ru-RU"/>
        </w:rPr>
        <w:t>Фетько</w:t>
      </w:r>
      <w:proofErr w:type="spellEnd"/>
      <w:r>
        <w:rPr>
          <w:rFonts w:ascii="Times New Roman" w:hAnsi="Times New Roman"/>
          <w:lang w:val="uk-UA" w:eastAsia="ru-RU"/>
        </w:rPr>
        <w:t xml:space="preserve"> І.Ю., </w:t>
      </w:r>
      <w:proofErr w:type="spellStart"/>
      <w:r>
        <w:rPr>
          <w:rFonts w:ascii="Times New Roman" w:hAnsi="Times New Roman"/>
          <w:lang w:val="uk-UA" w:eastAsia="ru-RU"/>
        </w:rPr>
        <w:t>Кельнік</w:t>
      </w:r>
      <w:proofErr w:type="spellEnd"/>
      <w:r>
        <w:rPr>
          <w:rFonts w:ascii="Times New Roman" w:hAnsi="Times New Roman"/>
          <w:lang w:val="uk-UA" w:eastAsia="ru-RU"/>
        </w:rPr>
        <w:t xml:space="preserve"> А.С., </w:t>
      </w:r>
      <w:proofErr w:type="spellStart"/>
      <w:r>
        <w:rPr>
          <w:rFonts w:ascii="Times New Roman" w:hAnsi="Times New Roman"/>
          <w:lang w:val="uk-UA" w:eastAsia="ru-RU"/>
        </w:rPr>
        <w:t>Сіромашенко</w:t>
      </w:r>
      <w:proofErr w:type="spellEnd"/>
      <w:r>
        <w:rPr>
          <w:rFonts w:ascii="Times New Roman" w:hAnsi="Times New Roman"/>
          <w:lang w:val="uk-UA" w:eastAsia="ru-RU"/>
        </w:rPr>
        <w:t xml:space="preserve"> М.О.,</w:t>
      </w:r>
      <w:r w:rsidRPr="00BE5810">
        <w:rPr>
          <w:rFonts w:ascii="Times New Roman" w:hAnsi="Times New Roman"/>
          <w:lang w:val="uk-UA" w:eastAsia="ru-RU"/>
        </w:rPr>
        <w:t xml:space="preserve">  в місячний термін замовити Проект землеустрою щодо відведення земельної ділянки у суб’єкта господарювання, що є виконавцем робіт із землеустрою згідно із законом , у строки, що обумовлюються угодою сторін.</w:t>
      </w: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BE5810">
        <w:rPr>
          <w:rFonts w:ascii="Times New Roman" w:hAnsi="Times New Roman"/>
          <w:lang w:val="uk-UA" w:eastAsia="ru-RU"/>
        </w:rPr>
        <w:t>3. Подати погоджений Проект землеустрою  на затвердження сесії сільської ради.</w:t>
      </w: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 w:rsidRPr="00BE5810">
        <w:rPr>
          <w:rFonts w:ascii="Times New Roman" w:hAnsi="Times New Roman"/>
          <w:lang w:val="uk-UA" w:eastAsia="ru-RU"/>
        </w:rPr>
        <w:t>4. Контроль за виконанням даного рішення покласти на постійну комісію з питань  земельних відносин, будівництва, архітектури, просторового планування, природних ресурсів та екології.</w:t>
      </w: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lang w:val="uk-UA" w:eastAsia="ru-RU"/>
        </w:rPr>
      </w:pP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  <w:r w:rsidRPr="00BE5810">
        <w:rPr>
          <w:rFonts w:ascii="Times New Roman" w:hAnsi="Times New Roman"/>
          <w:b/>
          <w:lang w:val="uk-UA" w:eastAsia="ru-RU"/>
        </w:rPr>
        <w:t xml:space="preserve">Сільський голова                                          Н.В. </w:t>
      </w:r>
      <w:proofErr w:type="spellStart"/>
      <w:r w:rsidRPr="00BE5810">
        <w:rPr>
          <w:rFonts w:ascii="Times New Roman" w:hAnsi="Times New Roman"/>
          <w:b/>
          <w:lang w:val="uk-UA" w:eastAsia="ru-RU"/>
        </w:rPr>
        <w:t>Бабанська</w:t>
      </w:r>
      <w:proofErr w:type="spellEnd"/>
    </w:p>
    <w:p w:rsidR="009468E1" w:rsidRPr="00BE5810" w:rsidRDefault="009468E1" w:rsidP="00BE5810">
      <w:pPr>
        <w:spacing w:line="276" w:lineRule="auto"/>
        <w:jc w:val="both"/>
        <w:rPr>
          <w:rFonts w:ascii="Times New Roman" w:hAnsi="Times New Roman"/>
          <w:b/>
          <w:lang w:val="uk-UA" w:eastAsia="ru-RU"/>
        </w:rPr>
      </w:pPr>
    </w:p>
    <w:p w:rsidR="009468E1" w:rsidRPr="0059130B" w:rsidRDefault="009468E1">
      <w:pPr>
        <w:rPr>
          <w:lang w:val="uk-UA"/>
        </w:rPr>
      </w:pPr>
    </w:p>
    <w:p w:rsidR="009468E1" w:rsidRDefault="009468E1">
      <w:pPr>
        <w:rPr>
          <w:lang w:val="uk-UA"/>
        </w:rPr>
      </w:pPr>
    </w:p>
    <w:p w:rsidR="009468E1" w:rsidRPr="00E42183" w:rsidRDefault="009468E1" w:rsidP="00E42183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Ситуаційний план</w:t>
      </w:r>
    </w:p>
    <w:p w:rsidR="009468E1" w:rsidRPr="00E42183" w:rsidRDefault="009468E1" w:rsidP="00E42183">
      <w:pPr>
        <w:rPr>
          <w:sz w:val="24"/>
          <w:szCs w:val="24"/>
          <w:lang w:val="uk-UA"/>
        </w:rPr>
      </w:pPr>
    </w:p>
    <w:p w:rsidR="009468E1" w:rsidRPr="00E42183" w:rsidRDefault="009468E1" w:rsidP="00E42183">
      <w:pPr>
        <w:rPr>
          <w:sz w:val="24"/>
          <w:szCs w:val="24"/>
          <w:lang w:val="uk-UA"/>
        </w:rPr>
      </w:pPr>
    </w:p>
    <w:p w:rsidR="009468E1" w:rsidRPr="00E42183" w:rsidRDefault="009468E1" w:rsidP="00E4218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місця розташування земельних ділянок площею 2,000+2,00+</w:t>
      </w:r>
      <w:smartTag w:uri="urn:schemas-microsoft-com:office:smarttags" w:element="metricconverter">
        <w:smartTagPr>
          <w:attr w:name="ProductID" w:val="2,00 га"/>
        </w:smartTagPr>
        <w:r w:rsidRPr="00E42183">
          <w:rPr>
            <w:rFonts w:ascii="Times New Roman" w:hAnsi="Times New Roman"/>
            <w:b/>
            <w:sz w:val="24"/>
            <w:szCs w:val="24"/>
            <w:lang w:val="uk-UA" w:eastAsia="ru-RU"/>
          </w:rPr>
          <w:t>2,00 га</w:t>
        </w:r>
      </w:smartTag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 xml:space="preserve"> пасовищ для надання у власність </w:t>
      </w:r>
      <w:proofErr w:type="spellStart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гр.Фетько</w:t>
      </w:r>
      <w:proofErr w:type="spellEnd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 xml:space="preserve"> Ю.І., </w:t>
      </w:r>
      <w:proofErr w:type="spellStart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Кельнік</w:t>
      </w:r>
      <w:proofErr w:type="spellEnd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 xml:space="preserve"> А.С.,</w:t>
      </w:r>
      <w:proofErr w:type="spellStart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Сіромашенко</w:t>
      </w:r>
      <w:proofErr w:type="spellEnd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 xml:space="preserve"> М.О. для ведення особистого селянського господарства із земель сільськогосподарського призначення  комунальної власності   на території </w:t>
      </w:r>
      <w:proofErr w:type="spellStart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Мостівської</w:t>
      </w:r>
      <w:proofErr w:type="spellEnd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 xml:space="preserve"> сільської ради </w:t>
      </w:r>
      <w:proofErr w:type="spellStart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Доманівського</w:t>
      </w:r>
      <w:proofErr w:type="spellEnd"/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 xml:space="preserve"> району Миколаївської області.</w:t>
      </w:r>
    </w:p>
    <w:p w:rsidR="009468E1" w:rsidRPr="00E42183" w:rsidRDefault="009468E1" w:rsidP="00E4218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9468E1" w:rsidRPr="00E42183" w:rsidRDefault="004A401E" w:rsidP="00E42183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noProof/>
          <w:lang w:val="en-US"/>
        </w:rPr>
        <w:pict>
          <v:shape id="Рисунок 1" o:spid="_x0000_i1025" type="#_x0000_t75" style="width:460.55pt;height:367.15pt;visibility:visible">
            <v:imagedata r:id="rId8" o:title=""/>
          </v:shape>
        </w:pict>
      </w:r>
    </w:p>
    <w:p w:rsidR="009468E1" w:rsidRPr="00E42183" w:rsidRDefault="009468E1" w:rsidP="00E42183">
      <w:pPr>
        <w:jc w:val="center"/>
        <w:rPr>
          <w:sz w:val="24"/>
          <w:szCs w:val="24"/>
          <w:lang w:val="uk-UA"/>
        </w:rPr>
      </w:pPr>
    </w:p>
    <w:p w:rsidR="009468E1" w:rsidRPr="00E42183" w:rsidRDefault="009468E1" w:rsidP="00E42183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>ПОГОДЖЕНО</w:t>
      </w:r>
    </w:p>
    <w:p w:rsidR="009468E1" w:rsidRPr="00E42183" w:rsidRDefault="009468E1" w:rsidP="00E4218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9468E1" w:rsidRPr="00E42183" w:rsidRDefault="009468E1" w:rsidP="00E4218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9468E1" w:rsidRPr="00E42183" w:rsidRDefault="009468E1" w:rsidP="00E4218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E42183">
        <w:rPr>
          <w:rFonts w:ascii="Times New Roman" w:hAnsi="Times New Roman"/>
          <w:b/>
          <w:sz w:val="24"/>
          <w:szCs w:val="24"/>
          <w:lang w:val="uk-UA" w:eastAsia="ru-RU"/>
        </w:rPr>
        <w:t xml:space="preserve">Сільський голова                                        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      Надія БАБАНСЬКА</w:t>
      </w:r>
    </w:p>
    <w:p w:rsidR="009468E1" w:rsidRPr="00E42183" w:rsidRDefault="009468E1" w:rsidP="00E4218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9468E1" w:rsidRPr="00E42183" w:rsidRDefault="009468E1" w:rsidP="00E42183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9468E1" w:rsidRPr="00E42183" w:rsidRDefault="009468E1">
      <w:pPr>
        <w:rPr>
          <w:sz w:val="24"/>
          <w:szCs w:val="24"/>
          <w:lang w:val="uk-UA"/>
        </w:rPr>
      </w:pPr>
    </w:p>
    <w:p w:rsidR="009468E1" w:rsidRPr="00E42183" w:rsidRDefault="009468E1">
      <w:pPr>
        <w:rPr>
          <w:sz w:val="24"/>
          <w:szCs w:val="24"/>
          <w:lang w:val="uk-UA"/>
        </w:rPr>
      </w:pPr>
    </w:p>
    <w:p w:rsidR="009468E1" w:rsidRDefault="009468E1">
      <w:pPr>
        <w:rPr>
          <w:lang w:val="uk-UA"/>
        </w:rPr>
      </w:pPr>
    </w:p>
    <w:p w:rsidR="009468E1" w:rsidRDefault="009468E1">
      <w:pPr>
        <w:rPr>
          <w:lang w:val="uk-UA"/>
        </w:rPr>
      </w:pPr>
    </w:p>
    <w:p w:rsidR="009468E1" w:rsidRDefault="009468E1">
      <w:pPr>
        <w:rPr>
          <w:lang w:val="uk-UA"/>
        </w:rPr>
      </w:pPr>
    </w:p>
    <w:p w:rsidR="009468E1" w:rsidRDefault="009468E1">
      <w:pPr>
        <w:rPr>
          <w:lang w:val="uk-UA"/>
        </w:rPr>
      </w:pPr>
    </w:p>
    <w:p w:rsidR="009468E1" w:rsidRDefault="009468E1">
      <w:pPr>
        <w:rPr>
          <w:lang w:val="uk-UA"/>
        </w:rPr>
      </w:pPr>
    </w:p>
    <w:p w:rsidR="009468E1" w:rsidRDefault="009468E1">
      <w:pPr>
        <w:rPr>
          <w:lang w:val="uk-UA"/>
        </w:rPr>
      </w:pPr>
    </w:p>
    <w:p w:rsidR="009468E1" w:rsidRPr="00BE5810" w:rsidRDefault="009468E1">
      <w:pPr>
        <w:rPr>
          <w:lang w:val="uk-UA"/>
        </w:rPr>
      </w:pPr>
    </w:p>
    <w:sectPr w:rsidR="009468E1" w:rsidRPr="00BE5810" w:rsidSect="00687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5A44"/>
    <w:multiLevelType w:val="hybridMultilevel"/>
    <w:tmpl w:val="A73E7A70"/>
    <w:lvl w:ilvl="0" w:tplc="9BC4521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4C3C50DA"/>
    <w:multiLevelType w:val="hybridMultilevel"/>
    <w:tmpl w:val="AF6AEC14"/>
    <w:lvl w:ilvl="0" w:tplc="810C19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1F24962"/>
    <w:multiLevelType w:val="hybridMultilevel"/>
    <w:tmpl w:val="82E64C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AFE"/>
    <w:rsid w:val="000977A4"/>
    <w:rsid w:val="00384354"/>
    <w:rsid w:val="004A401E"/>
    <w:rsid w:val="004F5465"/>
    <w:rsid w:val="00533AA0"/>
    <w:rsid w:val="0059130B"/>
    <w:rsid w:val="006872AD"/>
    <w:rsid w:val="009468E1"/>
    <w:rsid w:val="00A72C26"/>
    <w:rsid w:val="00BE5810"/>
    <w:rsid w:val="00E20AFE"/>
    <w:rsid w:val="00E42183"/>
    <w:rsid w:val="00EA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10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E58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E58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E58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2020-01-27T12:28:00Z</cp:lastPrinted>
  <dcterms:created xsi:type="dcterms:W3CDTF">2020-01-27T11:42:00Z</dcterms:created>
  <dcterms:modified xsi:type="dcterms:W3CDTF">2020-01-28T12:51:00Z</dcterms:modified>
</cp:coreProperties>
</file>