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D" w:rsidRPr="00524A32" w:rsidRDefault="00B70B1D" w:rsidP="00B70B1D">
      <w:pPr>
        <w:pStyle w:val="3"/>
        <w:ind w:firstLine="0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a3"/>
        <w:rPr>
          <w:sz w:val="44"/>
        </w:rPr>
      </w:pPr>
      <w:r>
        <w:rPr>
          <w:sz w:val="44"/>
        </w:rPr>
        <w:t>УКРАЇНА</w:t>
      </w:r>
    </w:p>
    <w:p w:rsidR="00B70B1D" w:rsidRDefault="00B70B1D" w:rsidP="00B70B1D">
      <w:pPr>
        <w:jc w:val="center"/>
        <w:rPr>
          <w:sz w:val="32"/>
        </w:rPr>
      </w:pPr>
      <w:r>
        <w:rPr>
          <w:sz w:val="32"/>
        </w:rPr>
        <w:t>Миколаївська область  Доманівський район</w:t>
      </w:r>
    </w:p>
    <w:p w:rsidR="00B70B1D" w:rsidRDefault="00B70B1D" w:rsidP="00B70B1D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B70B1D" w:rsidRDefault="00B70B1D" w:rsidP="00B70B1D">
      <w:pPr>
        <w:pStyle w:val="2"/>
      </w:pPr>
    </w:p>
    <w:p w:rsidR="00B70B1D" w:rsidRDefault="00B70B1D" w:rsidP="00B70B1D">
      <w:pPr>
        <w:pBdr>
          <w:bottom w:val="single" w:sz="12" w:space="1" w:color="auto"/>
        </w:pBdr>
        <w:ind w:left="-540"/>
        <w:jc w:val="center"/>
      </w:pPr>
      <w:r>
        <w:t>56470 село Мостове Доманівського району, Миколаївської області тел.8(051-52)941-48, 941-19</w:t>
      </w:r>
    </w:p>
    <w:p w:rsidR="001F156E" w:rsidRDefault="001F156E" w:rsidP="00B70B1D">
      <w:pPr>
        <w:pStyle w:val="9"/>
        <w:rPr>
          <w:lang w:val="uk-UA"/>
        </w:rPr>
      </w:pPr>
    </w:p>
    <w:p w:rsidR="001F156E" w:rsidRDefault="001031E1" w:rsidP="00B70B1D">
      <w:pPr>
        <w:pStyle w:val="9"/>
        <w:rPr>
          <w:lang w:val="uk-UA"/>
        </w:rPr>
      </w:pPr>
      <w:r>
        <w:rPr>
          <w:lang w:val="uk-UA"/>
        </w:rPr>
        <w:t>05 липня</w:t>
      </w:r>
      <w:r w:rsidR="00B23AFE">
        <w:rPr>
          <w:lang w:val="uk-UA"/>
        </w:rPr>
        <w:t xml:space="preserve"> </w:t>
      </w:r>
      <w:r w:rsidR="001F156E">
        <w:rPr>
          <w:lang w:val="uk-UA"/>
        </w:rPr>
        <w:t xml:space="preserve"> 201</w:t>
      </w:r>
      <w:r w:rsidR="00B3377D">
        <w:rPr>
          <w:lang w:val="uk-UA"/>
        </w:rPr>
        <w:t>9</w:t>
      </w:r>
      <w:r w:rsidR="001F156E">
        <w:rPr>
          <w:lang w:val="uk-UA"/>
        </w:rPr>
        <w:t xml:space="preserve"> р</w:t>
      </w:r>
      <w:r w:rsidR="00B70B1D">
        <w:rPr>
          <w:lang w:val="uk-UA"/>
        </w:rPr>
        <w:t xml:space="preserve">             </w:t>
      </w:r>
    </w:p>
    <w:p w:rsidR="00B70B1D" w:rsidRPr="006B4CA1" w:rsidRDefault="00B70B1D" w:rsidP="00B70B1D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F65D1" w:rsidRPr="00E93615" w:rsidRDefault="009F4789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3615" w:rsidRPr="00E93615">
        <w:rPr>
          <w:rFonts w:ascii="Times New Roman" w:hAnsi="Times New Roman" w:cs="Times New Roman"/>
          <w:sz w:val="28"/>
          <w:szCs w:val="28"/>
        </w:rPr>
        <w:t>ОФІЦІЙНИЙ ВИСНОВОК</w:t>
      </w: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70B1D" w:rsidRPr="00B70B1D">
        <w:rPr>
          <w:rFonts w:ascii="Times New Roman" w:hAnsi="Times New Roman" w:cs="Times New Roman"/>
          <w:sz w:val="28"/>
          <w:szCs w:val="28"/>
        </w:rPr>
        <w:t>Мостівської  сільської</w:t>
      </w:r>
      <w:r>
        <w:rPr>
          <w:rFonts w:ascii="Times New Roman" w:hAnsi="Times New Roman" w:cs="Times New Roman"/>
          <w:sz w:val="28"/>
          <w:szCs w:val="28"/>
        </w:rPr>
        <w:t xml:space="preserve">  ради</w:t>
      </w:r>
      <w:r w:rsidR="00B7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враховуючи вимоги статті 78 Бюджетного кодексу України, надає висновок про  залишки коштів  бюджету</w:t>
      </w:r>
      <w:r w:rsidR="00B70B1D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 у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F4789" w:rsidRPr="00E93615" w:rsidRDefault="009F4789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>1. По загальному фонду  бюджету</w:t>
      </w:r>
      <w:r w:rsidR="00B70B1D">
        <w:rPr>
          <w:rFonts w:ascii="Times New Roman" w:hAnsi="Times New Roman" w:cs="Times New Roman"/>
          <w:b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Відповідно до казначейського звіту за підсумками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748D3">
        <w:rPr>
          <w:rFonts w:ascii="Times New Roman" w:hAnsi="Times New Roman" w:cs="Times New Roman"/>
          <w:sz w:val="28"/>
          <w:szCs w:val="28"/>
        </w:rPr>
        <w:t xml:space="preserve">  </w:t>
      </w:r>
      <w:r w:rsidRPr="00E93615">
        <w:rPr>
          <w:rFonts w:ascii="Times New Roman" w:hAnsi="Times New Roman" w:cs="Times New Roman"/>
          <w:sz w:val="28"/>
          <w:szCs w:val="28"/>
        </w:rPr>
        <w:t xml:space="preserve"> 201</w:t>
      </w:r>
      <w:r w:rsidR="00B3377D">
        <w:rPr>
          <w:rFonts w:ascii="Times New Roman" w:hAnsi="Times New Roman" w:cs="Times New Roman"/>
          <w:sz w:val="28"/>
          <w:szCs w:val="28"/>
        </w:rPr>
        <w:t>8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 станом на 01 січня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на рахунках загального фонду </w:t>
      </w:r>
      <w:r w:rsidR="000748D3">
        <w:rPr>
          <w:rFonts w:ascii="Times New Roman" w:hAnsi="Times New Roman" w:cs="Times New Roman"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 становили </w:t>
      </w:r>
      <w:r w:rsidR="00B3377D">
        <w:rPr>
          <w:rFonts w:ascii="Times New Roman" w:hAnsi="Times New Roman" w:cs="Times New Roman"/>
          <w:sz w:val="28"/>
          <w:szCs w:val="28"/>
        </w:rPr>
        <w:t>493,085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 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грн., із них: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по податках і зборах </w:t>
      </w:r>
      <w:r w:rsidR="00074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36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364,422 тис.грн</w:t>
      </w:r>
      <w:r w:rsidRPr="00E93615">
        <w:rPr>
          <w:rFonts w:ascii="Times New Roman" w:hAnsi="Times New Roman" w:cs="Times New Roman"/>
          <w:sz w:val="28"/>
          <w:szCs w:val="28"/>
        </w:rPr>
        <w:t>.;</w:t>
      </w: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615">
        <w:rPr>
          <w:rFonts w:ascii="Times New Roman" w:hAnsi="Times New Roman" w:cs="Times New Roman"/>
          <w:sz w:val="28"/>
          <w:szCs w:val="28"/>
        </w:rPr>
        <w:t>освітня субвенція з держбюджету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128,663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грн.;</w:t>
      </w:r>
    </w:p>
    <w:p w:rsidR="00E93615" w:rsidRPr="000748D3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0748D3">
        <w:rPr>
          <w:rFonts w:ascii="Times New Roman" w:hAnsi="Times New Roman" w:cs="Times New Roman"/>
          <w:sz w:val="28"/>
          <w:szCs w:val="28"/>
        </w:rPr>
        <w:t>Мостівської</w:t>
      </w:r>
      <w:r w:rsidR="00275B86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E93615">
        <w:rPr>
          <w:rFonts w:ascii="Times New Roman" w:hAnsi="Times New Roman" w:cs="Times New Roman"/>
          <w:sz w:val="28"/>
          <w:szCs w:val="28"/>
        </w:rPr>
        <w:t xml:space="preserve">ради від </w:t>
      </w:r>
      <w:r w:rsidR="00275B86">
        <w:rPr>
          <w:rFonts w:ascii="Times New Roman" w:hAnsi="Times New Roman" w:cs="Times New Roman"/>
          <w:sz w:val="28"/>
          <w:szCs w:val="28"/>
        </w:rPr>
        <w:t>2</w:t>
      </w:r>
      <w:r w:rsidR="00B3377D">
        <w:rPr>
          <w:rFonts w:ascii="Times New Roman" w:hAnsi="Times New Roman" w:cs="Times New Roman"/>
          <w:sz w:val="28"/>
          <w:szCs w:val="28"/>
        </w:rPr>
        <w:t>0</w:t>
      </w:r>
      <w:r w:rsidRPr="00E93615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B3377D">
        <w:rPr>
          <w:rFonts w:ascii="Times New Roman" w:hAnsi="Times New Roman" w:cs="Times New Roman"/>
          <w:sz w:val="28"/>
          <w:szCs w:val="28"/>
        </w:rPr>
        <w:t>8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  № 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75B86">
        <w:rPr>
          <w:rFonts w:ascii="Times New Roman" w:hAnsi="Times New Roman" w:cs="Times New Roman"/>
          <w:sz w:val="28"/>
          <w:szCs w:val="28"/>
        </w:rPr>
        <w:t xml:space="preserve"> Мостівської сільської ради </w:t>
      </w:r>
      <w:r w:rsidRPr="00E93615">
        <w:rPr>
          <w:rFonts w:ascii="Times New Roman" w:hAnsi="Times New Roman" w:cs="Times New Roman"/>
          <w:sz w:val="28"/>
          <w:szCs w:val="28"/>
        </w:rPr>
        <w:t>на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рік» затверджено оборотний залишок бюджетних коштів у сумі </w:t>
      </w:r>
      <w:r w:rsidR="00275B86">
        <w:rPr>
          <w:rFonts w:ascii="Times New Roman" w:hAnsi="Times New Roman" w:cs="Times New Roman"/>
          <w:sz w:val="28"/>
          <w:szCs w:val="28"/>
        </w:rPr>
        <w:t>40,0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 З урахуванням зазначеного вільний залишок коштів загального фонду бюджету</w:t>
      </w:r>
      <w:r w:rsidR="00275B86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склав </w:t>
      </w:r>
      <w:r w:rsidR="00B3377D">
        <w:rPr>
          <w:rFonts w:ascii="Times New Roman" w:hAnsi="Times New Roman" w:cs="Times New Roman"/>
          <w:sz w:val="28"/>
          <w:szCs w:val="28"/>
        </w:rPr>
        <w:t>453,085</w:t>
      </w:r>
      <w:r w:rsidRPr="00E93615">
        <w:rPr>
          <w:rFonts w:ascii="Times New Roman" w:hAnsi="Times New Roman" w:cs="Times New Roman"/>
          <w:sz w:val="28"/>
          <w:szCs w:val="28"/>
        </w:rPr>
        <w:t xml:space="preserve"> тис.грн. </w:t>
      </w:r>
    </w:p>
    <w:p w:rsidR="001031E1" w:rsidRDefault="001031E1" w:rsidP="001031E1">
      <w:pPr>
        <w:tabs>
          <w:tab w:val="left" w:pos="567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№10 від 20.06.2019 року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F65D1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F65D1">
        <w:rPr>
          <w:rFonts w:ascii="Times New Roman" w:hAnsi="Times New Roman" w:cs="Times New Roman"/>
          <w:sz w:val="28"/>
          <w:szCs w:val="28"/>
        </w:rPr>
        <w:t xml:space="preserve"> вільний залишок </w:t>
      </w:r>
      <w:r w:rsidR="00122BDB">
        <w:rPr>
          <w:rFonts w:ascii="Times New Roman" w:hAnsi="Times New Roman" w:cs="Times New Roman"/>
          <w:sz w:val="28"/>
          <w:szCs w:val="28"/>
        </w:rPr>
        <w:t>коштів</w:t>
      </w:r>
      <w:r w:rsidR="00B3377D">
        <w:rPr>
          <w:rFonts w:ascii="Times New Roman" w:hAnsi="Times New Roman" w:cs="Times New Roman"/>
          <w:sz w:val="28"/>
          <w:szCs w:val="28"/>
        </w:rPr>
        <w:t xml:space="preserve"> освітньої субвенції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8F65D1">
        <w:rPr>
          <w:rFonts w:ascii="Times New Roman" w:hAnsi="Times New Roman" w:cs="Times New Roman"/>
          <w:sz w:val="28"/>
          <w:szCs w:val="28"/>
        </w:rPr>
        <w:t>в сумі</w:t>
      </w:r>
      <w:r w:rsidR="00DD30C8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128,663</w:t>
      </w:r>
      <w:r w:rsidR="007F6760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>тис.</w:t>
      </w:r>
      <w:r w:rsidR="008E3815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>грн</w:t>
      </w:r>
      <w:r w:rsidR="008E3815">
        <w:rPr>
          <w:rFonts w:ascii="Times New Roman" w:hAnsi="Times New Roman" w:cs="Times New Roman"/>
          <w:sz w:val="28"/>
          <w:szCs w:val="28"/>
        </w:rPr>
        <w:t>.</w:t>
      </w:r>
      <w:r w:rsidR="00AD543F">
        <w:rPr>
          <w:rFonts w:ascii="Times New Roman" w:hAnsi="Times New Roman" w:cs="Times New Roman"/>
          <w:sz w:val="28"/>
          <w:szCs w:val="28"/>
        </w:rPr>
        <w:t xml:space="preserve">, який спрямовано на збільшення </w:t>
      </w:r>
      <w:r w:rsidR="00DD30C8">
        <w:rPr>
          <w:rFonts w:ascii="Times New Roman" w:hAnsi="Times New Roman" w:cs="Times New Roman"/>
          <w:sz w:val="28"/>
          <w:szCs w:val="28"/>
        </w:rPr>
        <w:t>поточних</w:t>
      </w:r>
      <w:r w:rsidR="001F156E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 xml:space="preserve"> видатків  ви</w:t>
      </w:r>
      <w:r w:rsidR="00AD543F">
        <w:rPr>
          <w:rFonts w:ascii="Times New Roman" w:hAnsi="Times New Roman" w:cs="Times New Roman"/>
          <w:sz w:val="28"/>
          <w:szCs w:val="28"/>
        </w:rPr>
        <w:t>даткової частини</w:t>
      </w:r>
      <w:r w:rsidR="00FA157A"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 xml:space="preserve">сільського </w:t>
      </w:r>
      <w:r w:rsidR="00AD79EE">
        <w:rPr>
          <w:rFonts w:ascii="Times New Roman" w:hAnsi="Times New Roman" w:cs="Times New Roman"/>
          <w:sz w:val="28"/>
          <w:szCs w:val="28"/>
        </w:rPr>
        <w:t>бюджету</w:t>
      </w:r>
      <w:r w:rsidR="00FA157A">
        <w:rPr>
          <w:rFonts w:ascii="Times New Roman" w:hAnsi="Times New Roman" w:cs="Times New Roman"/>
          <w:sz w:val="28"/>
          <w:szCs w:val="28"/>
        </w:rPr>
        <w:t xml:space="preserve"> в сумі -</w:t>
      </w:r>
      <w:r w:rsidR="00B3377D">
        <w:rPr>
          <w:rFonts w:ascii="Times New Roman" w:hAnsi="Times New Roman" w:cs="Times New Roman"/>
          <w:sz w:val="28"/>
          <w:szCs w:val="28"/>
        </w:rPr>
        <w:t>90,043</w:t>
      </w:r>
      <w:r w:rsidR="007F6760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FA157A" w:rsidRPr="00B3377D">
        <w:rPr>
          <w:rFonts w:ascii="Times New Roman" w:hAnsi="Times New Roman" w:cs="Times New Roman"/>
          <w:sz w:val="28"/>
          <w:szCs w:val="28"/>
        </w:rPr>
        <w:t>,</w:t>
      </w:r>
      <w:r w:rsidR="007F6760" w:rsidRPr="00B3377D">
        <w:rPr>
          <w:rFonts w:ascii="Times New Roman" w:hAnsi="Times New Roman" w:cs="Times New Roman"/>
          <w:sz w:val="28"/>
          <w:szCs w:val="28"/>
        </w:rPr>
        <w:t xml:space="preserve"> </w:t>
      </w:r>
      <w:r w:rsidR="00656245">
        <w:rPr>
          <w:rFonts w:ascii="Times New Roman" w:hAnsi="Times New Roman" w:cs="Times New Roman"/>
          <w:sz w:val="28"/>
          <w:szCs w:val="28"/>
        </w:rPr>
        <w:t xml:space="preserve">передачу коштів із загального фонду до бюджету розвитку (спеціального фонду) на капітальні видатки в сумі </w:t>
      </w:r>
      <w:r w:rsidR="00B3377D">
        <w:rPr>
          <w:rFonts w:ascii="Times New Roman" w:hAnsi="Times New Roman" w:cs="Times New Roman"/>
          <w:sz w:val="28"/>
          <w:szCs w:val="28"/>
        </w:rPr>
        <w:t>38,620</w:t>
      </w:r>
      <w:r w:rsidR="00656245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1F156E" w:rsidRPr="00656245" w:rsidRDefault="001031E1" w:rsidP="00103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Залучається вільний залишок коштів по податках і зборах у сумі 160,0 тис. грн., який спрямовано на збільшення поточних видатків видаткової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частини загального фонду сільського бюджету (субвенцію до районного бюджету на утримання установ соціального забезпечення)</w:t>
      </w:r>
    </w:p>
    <w:p w:rsidR="001F156E" w:rsidRDefault="001F156E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 xml:space="preserve">2. По спеціальному фонду </w:t>
      </w:r>
      <w:r w:rsidR="00AD79EE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b/>
          <w:sz w:val="28"/>
          <w:szCs w:val="28"/>
        </w:rPr>
        <w:t xml:space="preserve"> бюджету:</w:t>
      </w:r>
    </w:p>
    <w:p w:rsidR="00E93615" w:rsidRP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>На початок бюджетного періоду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спеціального фонду становили</w:t>
      </w:r>
      <w:r w:rsidR="009F4789">
        <w:rPr>
          <w:rFonts w:ascii="Times New Roman" w:hAnsi="Times New Roman" w:cs="Times New Roman"/>
          <w:sz w:val="28"/>
          <w:szCs w:val="28"/>
        </w:rPr>
        <w:t xml:space="preserve"> 241,278</w:t>
      </w:r>
      <w:r w:rsidR="00AD543F">
        <w:rPr>
          <w:rFonts w:ascii="Times New Roman" w:hAnsi="Times New Roman" w:cs="Times New Roman"/>
          <w:sz w:val="28"/>
          <w:szCs w:val="28"/>
        </w:rPr>
        <w:t>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  із них:</w:t>
      </w:r>
    </w:p>
    <w:p w:rsidR="00040127" w:rsidRDefault="00040127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фонди</w:t>
      </w:r>
      <w:r w:rsidR="00A33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A52" w:rsidRP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AB">
        <w:rPr>
          <w:rFonts w:ascii="Times New Roman" w:hAnsi="Times New Roman" w:cs="Times New Roman"/>
          <w:sz w:val="28"/>
          <w:szCs w:val="28"/>
        </w:rPr>
        <w:t xml:space="preserve"> -</w:t>
      </w:r>
      <w:r w:rsidR="00B3377D">
        <w:rPr>
          <w:rFonts w:ascii="Times New Roman" w:hAnsi="Times New Roman" w:cs="Times New Roman"/>
          <w:sz w:val="28"/>
          <w:szCs w:val="28"/>
        </w:rPr>
        <w:t>88,191</w:t>
      </w:r>
      <w:r w:rsidR="00A333AB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333AB">
        <w:rPr>
          <w:rFonts w:ascii="Times New Roman" w:hAnsi="Times New Roman" w:cs="Times New Roman"/>
          <w:sz w:val="28"/>
          <w:szCs w:val="28"/>
        </w:rPr>
        <w:t>грн.;</w:t>
      </w:r>
    </w:p>
    <w:p w:rsidR="009F4789" w:rsidRPr="00977A52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від пайової участі                  -5,188 тис. грн.;</w:t>
      </w:r>
    </w:p>
    <w:p w:rsidR="00AD543F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землі не с/г значення                    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58,636</w:t>
      </w:r>
      <w:r w:rsidR="00AD543F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</w:t>
      </w:r>
      <w:r w:rsidR="00122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3F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надходження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9F4789">
        <w:rPr>
          <w:rFonts w:ascii="Times New Roman" w:hAnsi="Times New Roman" w:cs="Times New Roman"/>
          <w:sz w:val="28"/>
          <w:szCs w:val="28"/>
        </w:rPr>
        <w:t>89,263</w:t>
      </w:r>
      <w:r w:rsidRPr="0040116F">
        <w:rPr>
          <w:rFonts w:ascii="Times New Roman" w:hAnsi="Times New Roman" w:cs="Times New Roman"/>
          <w:sz w:val="28"/>
          <w:szCs w:val="28"/>
        </w:rPr>
        <w:t xml:space="preserve"> тис.</w:t>
      </w:r>
      <w:r w:rsidR="00B1093F" w:rsidRPr="0040116F"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грн.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15" w:rsidRDefault="008E38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DD2" w:rsidRDefault="00952DD2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2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AD79EE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A419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Н.В.Бабанська</w:t>
      </w: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15" w:rsidRPr="00E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8"/>
    <w:multiLevelType w:val="hybridMultilevel"/>
    <w:tmpl w:val="8102C558"/>
    <w:lvl w:ilvl="0" w:tplc="706087E2">
      <w:start w:val="1"/>
      <w:numFmt w:val="bullet"/>
      <w:lvlText w:val="–"/>
      <w:lvlJc w:val="left"/>
      <w:pPr>
        <w:ind w:left="51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040127"/>
    <w:rsid w:val="000748D3"/>
    <w:rsid w:val="000A7214"/>
    <w:rsid w:val="001031E1"/>
    <w:rsid w:val="00122BDB"/>
    <w:rsid w:val="00193D7D"/>
    <w:rsid w:val="001F156E"/>
    <w:rsid w:val="0027251E"/>
    <w:rsid w:val="00275B86"/>
    <w:rsid w:val="002C704C"/>
    <w:rsid w:val="003613C3"/>
    <w:rsid w:val="003852B7"/>
    <w:rsid w:val="003F405C"/>
    <w:rsid w:val="0040116F"/>
    <w:rsid w:val="005102D7"/>
    <w:rsid w:val="005921E6"/>
    <w:rsid w:val="0061346F"/>
    <w:rsid w:val="00614E55"/>
    <w:rsid w:val="00656245"/>
    <w:rsid w:val="006D3470"/>
    <w:rsid w:val="007C4088"/>
    <w:rsid w:val="007F6760"/>
    <w:rsid w:val="008B47FF"/>
    <w:rsid w:val="008E3815"/>
    <w:rsid w:val="008F65D1"/>
    <w:rsid w:val="00914FD8"/>
    <w:rsid w:val="00934D1E"/>
    <w:rsid w:val="00952DD2"/>
    <w:rsid w:val="00977A52"/>
    <w:rsid w:val="009F4789"/>
    <w:rsid w:val="00A333AB"/>
    <w:rsid w:val="00A419C6"/>
    <w:rsid w:val="00AD543F"/>
    <w:rsid w:val="00AD79EE"/>
    <w:rsid w:val="00B1093F"/>
    <w:rsid w:val="00B127F6"/>
    <w:rsid w:val="00B23AFE"/>
    <w:rsid w:val="00B3377D"/>
    <w:rsid w:val="00B70B1D"/>
    <w:rsid w:val="00BB5EC0"/>
    <w:rsid w:val="00D622A1"/>
    <w:rsid w:val="00DA7D9B"/>
    <w:rsid w:val="00DD30C8"/>
    <w:rsid w:val="00E93615"/>
    <w:rsid w:val="00EC3B89"/>
    <w:rsid w:val="00F9447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F664-3475-4715-B400-6A0CCCB0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Володимировна Лавріненко</dc:creator>
  <cp:lastModifiedBy>Admin</cp:lastModifiedBy>
  <cp:revision>6</cp:revision>
  <cp:lastPrinted>2019-07-17T09:05:00Z</cp:lastPrinted>
  <dcterms:created xsi:type="dcterms:W3CDTF">2019-06-25T11:05:00Z</dcterms:created>
  <dcterms:modified xsi:type="dcterms:W3CDTF">2019-07-17T09:07:00Z</dcterms:modified>
</cp:coreProperties>
</file>